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7" w:rsidRDefault="001B5437" w:rsidP="001B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( 18-22.05.2020 r.)</w:t>
      </w:r>
    </w:p>
    <w:p w:rsidR="001B5437" w:rsidRDefault="001B5437" w:rsidP="001B5437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1B5437" w:rsidRDefault="001B5437" w:rsidP="001B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Powietrzna muzyka.</w:t>
      </w:r>
    </w:p>
    <w:p w:rsidR="00B92861" w:rsidRDefault="00B92861" w:rsidP="008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marsza w wykonaniu Orkiestry Reprezentacyjnej Wojska Polskiego. Podaję link:</w:t>
      </w:r>
    </w:p>
    <w:p w:rsidR="00B92861" w:rsidRDefault="00B92861" w:rsidP="008C5A1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https://www.youtube.com/watch?v=qtREE00MMf4</w:t>
        </w:r>
      </w:hyperlink>
    </w:p>
    <w:p w:rsidR="00B92861" w:rsidRDefault="00B92861" w:rsidP="008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utworu Jana Różewicza </w:t>
      </w:r>
      <w:r w:rsidR="008C5A12">
        <w:rPr>
          <w:rFonts w:ascii="Times New Roman" w:hAnsi="Times New Roman" w:cs="Times New Roman"/>
          <w:sz w:val="24"/>
          <w:szCs w:val="24"/>
        </w:rPr>
        <w:t>„Szabasówka” (polka) z repertuaru Zespołu Akordeonistów Tadeusza Wesołowskiego. Podaję link:</w:t>
      </w:r>
    </w:p>
    <w:p w:rsidR="00B92861" w:rsidRDefault="00B92861" w:rsidP="008C5A12">
      <w:pPr>
        <w:jc w:val="both"/>
      </w:pPr>
      <w:hyperlink r:id="rId6" w:history="1">
        <w:r>
          <w:rPr>
            <w:rStyle w:val="Hipercze"/>
          </w:rPr>
          <w:t>https://www.youtube.com/watch?v=7Adno45wUjI</w:t>
        </w:r>
      </w:hyperlink>
    </w:p>
    <w:p w:rsidR="008C5A12" w:rsidRPr="008C5A12" w:rsidRDefault="008C5A12" w:rsidP="008C5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12">
        <w:rPr>
          <w:rFonts w:ascii="Times New Roman" w:hAnsi="Times New Roman" w:cs="Times New Roman"/>
          <w:b/>
          <w:sz w:val="24"/>
          <w:szCs w:val="24"/>
        </w:rPr>
        <w:t>Po wysłuchaniu opisz nastrój utworu ( 2, 3 zdania).</w:t>
      </w:r>
    </w:p>
    <w:p w:rsidR="008C5A12" w:rsidRPr="008C5A12" w:rsidRDefault="008C5A12" w:rsidP="008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 strona 139 ( ilustracja) wypisz instrumenty wchodzące w skład orkiestry dętej.</w:t>
      </w:r>
    </w:p>
    <w:p w:rsidR="001B5437" w:rsidRDefault="001B5437" w:rsidP="001B543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437" w:rsidRDefault="001B5437" w:rsidP="001B5437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( PRACA NA PLUSA) </w:t>
      </w:r>
    </w:p>
    <w:p w:rsidR="001B5437" w:rsidRDefault="001B5437" w:rsidP="001B5437">
      <w:pPr>
        <w:pStyle w:val="Akapitzlist"/>
        <w:spacing w:line="276" w:lineRule="auto"/>
        <w:ind w:hanging="720"/>
        <w:jc w:val="both"/>
      </w:pPr>
      <w:hyperlink r:id="rId7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1B5437" w:rsidRDefault="001B5437" w:rsidP="001B5437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5437" w:rsidRDefault="008C5A12" w:rsidP="001B5437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piosenki strona 136. Podaję link:</w:t>
      </w:r>
    </w:p>
    <w:p w:rsidR="008C5A12" w:rsidRDefault="008C5A12" w:rsidP="001B5437">
      <w:pPr>
        <w:pStyle w:val="Akapitzlist"/>
        <w:tabs>
          <w:tab w:val="left" w:pos="709"/>
        </w:tabs>
        <w:spacing w:line="276" w:lineRule="auto"/>
        <w:ind w:left="0"/>
      </w:pPr>
      <w:hyperlink r:id="rId8" w:history="1">
        <w:r>
          <w:rPr>
            <w:rStyle w:val="Hipercze"/>
          </w:rPr>
          <w:t>https://www.youtube.com/watch?v=fcvqLRCQ2tA</w:t>
        </w:r>
      </w:hyperlink>
    </w:p>
    <w:p w:rsidR="003F20E8" w:rsidRDefault="003F20E8" w:rsidP="001B5437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437" w:rsidRDefault="001B5437" w:rsidP="001B5437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1B5437" w:rsidRDefault="003F20E8" w:rsidP="001B5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Nowoczesna przestrzeń – kierunki rozwoju architektury współczesnej.</w:t>
      </w:r>
    </w:p>
    <w:p w:rsidR="003F20E8" w:rsidRDefault="003F20E8" w:rsidP="001B5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12" w:rsidRDefault="008C5A12" w:rsidP="008C5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 będzie dotyczył </w:t>
      </w:r>
      <w:r w:rsidR="003F20E8">
        <w:rPr>
          <w:rFonts w:ascii="Times New Roman" w:hAnsi="Times New Roman" w:cs="Times New Roman"/>
          <w:sz w:val="24"/>
          <w:szCs w:val="24"/>
        </w:rPr>
        <w:t xml:space="preserve">architektury </w:t>
      </w:r>
      <w:r>
        <w:rPr>
          <w:rFonts w:ascii="Times New Roman" w:hAnsi="Times New Roman" w:cs="Times New Roman"/>
          <w:sz w:val="24"/>
          <w:szCs w:val="24"/>
        </w:rPr>
        <w:t>i będzie dostępny w czwart</w:t>
      </w:r>
      <w:r w:rsidR="003F20E8">
        <w:rPr>
          <w:rFonts w:ascii="Times New Roman" w:hAnsi="Times New Roman" w:cs="Times New Roman"/>
          <w:sz w:val="24"/>
          <w:szCs w:val="24"/>
        </w:rPr>
        <w:t xml:space="preserve">ek dla klasy VI a   </w:t>
      </w:r>
      <w:r>
        <w:rPr>
          <w:rFonts w:ascii="Times New Roman" w:hAnsi="Times New Roman" w:cs="Times New Roman"/>
          <w:sz w:val="24"/>
          <w:szCs w:val="24"/>
        </w:rPr>
        <w:t xml:space="preserve">od godz. 10.00 do 10.45 </w:t>
      </w:r>
      <w:r w:rsidR="003F20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 dla klasy VI b od 11.00 do 11.45. Proszę wszystkich o obecność, ponieważ ja na swoim komputerze mam podgląd i widzę kto rozwiązuje ćwiczenia i w ilu procentach zostały  wykonane. W ten sposób sprawdzam Waszą obecność.</w:t>
      </w: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56F"/>
    <w:multiLevelType w:val="hybridMultilevel"/>
    <w:tmpl w:val="B3601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6AAA"/>
    <w:multiLevelType w:val="hybridMultilevel"/>
    <w:tmpl w:val="FE2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B2FFA"/>
    <w:multiLevelType w:val="hybridMultilevel"/>
    <w:tmpl w:val="801C11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437"/>
    <w:rsid w:val="001B5437"/>
    <w:rsid w:val="002D308C"/>
    <w:rsid w:val="003F20E8"/>
    <w:rsid w:val="00633B6F"/>
    <w:rsid w:val="006F11F7"/>
    <w:rsid w:val="008C5A12"/>
    <w:rsid w:val="00B27795"/>
    <w:rsid w:val="00B92861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5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vqLRCQ2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dno45wUjI" TargetMode="External"/><Relationship Id="rId5" Type="http://schemas.openxmlformats.org/officeDocument/2006/relationships/hyperlink" Target="https://www.youtube.com/watch?v=qtREE00MMf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2020-05-15T18:54:00Z</dcterms:created>
  <dcterms:modified xsi:type="dcterms:W3CDTF">2020-05-15T19:59:00Z</dcterms:modified>
</cp:coreProperties>
</file>