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DD" w:rsidRDefault="005C4CDD" w:rsidP="00E14C90">
      <w:pPr>
        <w:jc w:val="both"/>
      </w:pPr>
      <w:r>
        <w:t>PRZEDMIOTOWY SYSTEM OCENIANIA Z RELIGII</w:t>
      </w:r>
    </w:p>
    <w:p w:rsidR="005C4CDD" w:rsidRDefault="005C4CDD" w:rsidP="00E14C90">
      <w:pPr>
        <w:jc w:val="both"/>
      </w:pPr>
      <w:r>
        <w:t xml:space="preserve">W SZKOLE PODSTAWOWEJ </w:t>
      </w:r>
      <w:r>
        <w:t>w CHAŁUPKACH</w:t>
      </w:r>
    </w:p>
    <w:p w:rsidR="005C4CDD" w:rsidRDefault="005C4CDD" w:rsidP="00E14C90">
      <w:pPr>
        <w:jc w:val="both"/>
      </w:pPr>
      <w:r>
        <w:t>W KLASACH I - VIII</w:t>
      </w:r>
    </w:p>
    <w:p w:rsidR="00E83FED" w:rsidRDefault="005C4CDD" w:rsidP="00E14C90">
      <w:pPr>
        <w:jc w:val="both"/>
      </w:pPr>
      <w:r>
        <w:t>Przedmiotowy system oceniania z religii (P</w:t>
      </w:r>
      <w:r w:rsidR="00E83FED">
        <w:t xml:space="preserve">SO) jest opracowany w oparciu o </w:t>
      </w:r>
      <w:r>
        <w:t>Ogólnopolski Program Nauczania Religii Rzymskokatoli</w:t>
      </w:r>
      <w:r w:rsidR="00E83FED">
        <w:t xml:space="preserve">ckiej w Szkole Podstawowej oraz </w:t>
      </w:r>
      <w:r>
        <w:t>zgodny z wewnątrzszkolnym systemem oceniania, obo</w:t>
      </w:r>
      <w:r>
        <w:t>w</w:t>
      </w:r>
      <w:r w:rsidR="00E83FED">
        <w:t xml:space="preserve">iązującym w Szkole Podstawowej. </w:t>
      </w:r>
    </w:p>
    <w:p w:rsidR="005C4CDD" w:rsidRDefault="005C4CDD" w:rsidP="00E14C90">
      <w:pPr>
        <w:jc w:val="both"/>
      </w:pPr>
      <w:r>
        <w:t>Ocenianie jest źródłem informacji o o</w:t>
      </w:r>
      <w:r w:rsidR="00E83FED">
        <w:t xml:space="preserve">siągnięciach i motywacji ucznia </w:t>
      </w:r>
      <w:r>
        <w:t>do postępów w nauce. Uczeń ma obowiązek wyk</w:t>
      </w:r>
      <w:r w:rsidR="00E83FED">
        <w:t xml:space="preserve">azać się znajomością omawianego </w:t>
      </w:r>
      <w:r>
        <w:t>materiału w stopniu podstawowym. Obowiązuje sześcio</w:t>
      </w:r>
      <w:r w:rsidR="00E83FED">
        <w:t xml:space="preserve">stopniowa skala ocen. Ocenianiu </w:t>
      </w:r>
      <w:r>
        <w:t>podlegają wiadomości i umiejętności ucznia zgodnie z kryteriami oceniania.</w:t>
      </w:r>
    </w:p>
    <w:p w:rsidR="005C4CDD" w:rsidRPr="00E83FED" w:rsidRDefault="005C4CDD" w:rsidP="00E14C90">
      <w:pPr>
        <w:jc w:val="both"/>
        <w:rPr>
          <w:b/>
        </w:rPr>
      </w:pPr>
      <w:r w:rsidRPr="00E83FED">
        <w:rPr>
          <w:b/>
        </w:rPr>
        <w:t>Programy i podręczniki</w:t>
      </w:r>
    </w:p>
    <w:p w:rsidR="005C4CDD" w:rsidRPr="00E83FED" w:rsidRDefault="005C4CDD" w:rsidP="00E14C90">
      <w:pPr>
        <w:jc w:val="both"/>
        <w:rPr>
          <w:b/>
        </w:rPr>
      </w:pPr>
      <w:r w:rsidRPr="00E83FED">
        <w:rPr>
          <w:b/>
        </w:rPr>
        <w:t>Programy:</w:t>
      </w:r>
    </w:p>
    <w:p w:rsidR="005C4CDD" w:rsidRDefault="005C4CDD" w:rsidP="00E14C90">
      <w:pPr>
        <w:jc w:val="both"/>
      </w:pPr>
      <w:r>
        <w:t xml:space="preserve">Nauczanie religii w Szkole Podstawowej </w:t>
      </w:r>
      <w:r>
        <w:t xml:space="preserve">w Chałupkach </w:t>
      </w:r>
      <w:r w:rsidR="00681D96">
        <w:t xml:space="preserve">odbywa się w oparciu o </w:t>
      </w:r>
      <w:r>
        <w:t>następujące program dla nauczania religii rzymskokatolickiej w przedszkolach i szkoła</w:t>
      </w:r>
      <w:r w:rsidR="00681D96">
        <w:t xml:space="preserve">ch, </w:t>
      </w:r>
      <w:r>
        <w:t>wydanego przez Komisję Wychowania Katolic</w:t>
      </w:r>
      <w:r w:rsidR="00E83FED">
        <w:t xml:space="preserve">kiego KEP na poszczególne etapy </w:t>
      </w:r>
      <w:r>
        <w:t>edukacyjne:</w:t>
      </w:r>
    </w:p>
    <w:p w:rsidR="005C4CDD" w:rsidRDefault="005C4CDD" w:rsidP="00E14C90">
      <w:pPr>
        <w:jc w:val="both"/>
      </w:pPr>
      <w:r>
        <w:t xml:space="preserve">1. Program nauczania religii dla klas I-III szkoły podstawowej: </w:t>
      </w:r>
      <w:r w:rsidRPr="005C4CDD">
        <w:t>: Zaproszeni na ucztę z Panem Jezusem</w:t>
      </w:r>
      <w:r w:rsidR="00E83FED">
        <w:t>.</w:t>
      </w:r>
    </w:p>
    <w:p w:rsidR="005C4CDD" w:rsidRDefault="005C4CDD" w:rsidP="00E14C90">
      <w:pPr>
        <w:jc w:val="both"/>
      </w:pPr>
      <w:r>
        <w:t xml:space="preserve">2. Program </w:t>
      </w:r>
      <w:r>
        <w:t>nauczania religii dla klasy IV</w:t>
      </w:r>
      <w:r>
        <w:t xml:space="preserve"> szkoły podstawowe</w:t>
      </w:r>
      <w:r>
        <w:t xml:space="preserve">j: Poznaję Boga i Niego </w:t>
      </w:r>
      <w:r>
        <w:t>wierzę</w:t>
      </w:r>
      <w:r w:rsidR="00E83FED">
        <w:t>.</w:t>
      </w:r>
    </w:p>
    <w:p w:rsidR="005C4CDD" w:rsidRDefault="005C4CDD" w:rsidP="00E14C90">
      <w:pPr>
        <w:jc w:val="both"/>
      </w:pPr>
      <w:r>
        <w:t xml:space="preserve">3. Program nauczania religii dla klas V – VII szkoły podstawowej; </w:t>
      </w:r>
      <w:r w:rsidRPr="005C4CDD">
        <w:t>Bóg kocha i zbawia człowieka</w:t>
      </w:r>
      <w:r w:rsidR="00E83FED">
        <w:t>.</w:t>
      </w:r>
    </w:p>
    <w:p w:rsidR="005C4CDD" w:rsidRDefault="005C4CDD" w:rsidP="00E14C90">
      <w:pPr>
        <w:jc w:val="both"/>
      </w:pPr>
      <w:r>
        <w:t>3. Program nauczania religii dla</w:t>
      </w:r>
      <w:r>
        <w:t xml:space="preserve"> klasy VIII</w:t>
      </w:r>
      <w:r>
        <w:t>: Pójść za Jezusem Chrystusem</w:t>
      </w:r>
      <w:r w:rsidR="00E83FED">
        <w:t>.</w:t>
      </w:r>
    </w:p>
    <w:p w:rsidR="005C4CDD" w:rsidRPr="00E83FED" w:rsidRDefault="005C4CDD" w:rsidP="00E14C90">
      <w:pPr>
        <w:jc w:val="both"/>
        <w:rPr>
          <w:b/>
        </w:rPr>
      </w:pPr>
      <w:r w:rsidRPr="00E83FED">
        <w:rPr>
          <w:b/>
        </w:rPr>
        <w:t>Podręczniki:</w:t>
      </w:r>
    </w:p>
    <w:p w:rsidR="005C4CDD" w:rsidRDefault="00F95140" w:rsidP="00E14C90">
      <w:pPr>
        <w:jc w:val="both"/>
      </w:pPr>
      <w:r>
        <w:t xml:space="preserve">Wydawnictwo Archidiecezji </w:t>
      </w:r>
      <w:r w:rsidR="005C4CDD">
        <w:t>Lubelskiej „</w:t>
      </w:r>
      <w:proofErr w:type="spellStart"/>
      <w:r w:rsidR="005C4CDD">
        <w:t>Gaudium</w:t>
      </w:r>
      <w:proofErr w:type="spellEnd"/>
      <w:r w:rsidR="005C4CDD">
        <w:t>”:</w:t>
      </w:r>
    </w:p>
    <w:p w:rsidR="00F95140" w:rsidRDefault="005C4CDD" w:rsidP="00E14C90">
      <w:pPr>
        <w:jc w:val="both"/>
      </w:pPr>
      <w:r>
        <w:t>Klasa I:</w:t>
      </w:r>
      <w:r w:rsidR="00F95140">
        <w:t xml:space="preserve">Bóg naszym Ojcem cz. I </w:t>
      </w:r>
      <w:proofErr w:type="spellStart"/>
      <w:r w:rsidR="00F95140">
        <w:t>i</w:t>
      </w:r>
      <w:proofErr w:type="spellEnd"/>
      <w:r w:rsidR="00F95140">
        <w:t xml:space="preserve"> II</w:t>
      </w:r>
      <w:r>
        <w:t xml:space="preserve">. </w:t>
      </w:r>
      <w:r w:rsidR="0075522C">
        <w:t xml:space="preserve">- </w:t>
      </w:r>
      <w:r w:rsidR="00F95140" w:rsidRPr="00F95140">
        <w:t xml:space="preserve">Redaktor: ks. Piotr </w:t>
      </w:r>
      <w:proofErr w:type="spellStart"/>
      <w:r w:rsidR="00F95140" w:rsidRPr="00F95140">
        <w:t>Goliszek</w:t>
      </w:r>
      <w:proofErr w:type="spellEnd"/>
    </w:p>
    <w:p w:rsidR="005C4CDD" w:rsidRDefault="005C4CDD" w:rsidP="00E14C90">
      <w:pPr>
        <w:jc w:val="both"/>
      </w:pPr>
      <w:r>
        <w:t xml:space="preserve">Klasa II: </w:t>
      </w:r>
      <w:r w:rsidR="00F95140">
        <w:t xml:space="preserve">Bóg daje nam Jezusa </w:t>
      </w:r>
      <w:proofErr w:type="spellStart"/>
      <w:r w:rsidR="00F95140">
        <w:t>cz</w:t>
      </w:r>
      <w:proofErr w:type="spellEnd"/>
      <w:r w:rsidR="00F95140">
        <w:t xml:space="preserve"> I </w:t>
      </w:r>
      <w:proofErr w:type="spellStart"/>
      <w:r w:rsidR="00F95140">
        <w:t>i</w:t>
      </w:r>
      <w:proofErr w:type="spellEnd"/>
      <w:r w:rsidR="00F95140">
        <w:t xml:space="preserve"> II </w:t>
      </w:r>
      <w:r w:rsidR="0075522C">
        <w:t xml:space="preserve">- </w:t>
      </w:r>
      <w:r w:rsidR="00F95140">
        <w:t xml:space="preserve">Redaktor: ks. Piotr </w:t>
      </w:r>
      <w:proofErr w:type="spellStart"/>
      <w:r w:rsidR="00F95140">
        <w:t>Goliszek</w:t>
      </w:r>
      <w:proofErr w:type="spellEnd"/>
    </w:p>
    <w:p w:rsidR="005C4CDD" w:rsidRDefault="005C4CDD" w:rsidP="00E14C90">
      <w:pPr>
        <w:jc w:val="both"/>
      </w:pPr>
      <w:r>
        <w:t xml:space="preserve">Klasa III: </w:t>
      </w:r>
      <w:r w:rsidR="00F95140">
        <w:t xml:space="preserve">Jezus przychodzi do nas </w:t>
      </w:r>
      <w:r w:rsidR="0075522C">
        <w:t xml:space="preserve">- </w:t>
      </w:r>
      <w:r w:rsidR="00F95140">
        <w:t xml:space="preserve">Redaktor: ks. Piotr </w:t>
      </w:r>
      <w:proofErr w:type="spellStart"/>
      <w:r w:rsidR="00F95140">
        <w:t>Goliszek</w:t>
      </w:r>
      <w:proofErr w:type="spellEnd"/>
    </w:p>
    <w:p w:rsidR="00F95140" w:rsidRDefault="005C4CDD" w:rsidP="00E14C90">
      <w:pPr>
        <w:jc w:val="both"/>
      </w:pPr>
      <w:r>
        <w:t xml:space="preserve">Klasa IV: Jestem chrześcijaninem. </w:t>
      </w:r>
      <w:r w:rsidR="0075522C">
        <w:t xml:space="preserve">- </w:t>
      </w:r>
      <w:r w:rsidR="00F95140">
        <w:t xml:space="preserve">Redaktor </w:t>
      </w:r>
      <w:r>
        <w:t xml:space="preserve">W. </w:t>
      </w:r>
      <w:proofErr w:type="spellStart"/>
      <w:r>
        <w:t>Janiga</w:t>
      </w:r>
      <w:proofErr w:type="spellEnd"/>
      <w:r>
        <w:t>,</w:t>
      </w:r>
    </w:p>
    <w:p w:rsidR="005C4CDD" w:rsidRDefault="005C4CDD" w:rsidP="00E14C90">
      <w:pPr>
        <w:jc w:val="both"/>
      </w:pPr>
      <w:r>
        <w:t xml:space="preserve">Klasa V: </w:t>
      </w:r>
      <w:r w:rsidR="0075522C">
        <w:t>Bóg poszukuje człowieka</w:t>
      </w:r>
      <w:r w:rsidR="0075522C">
        <w:t xml:space="preserve"> - </w:t>
      </w:r>
      <w:r w:rsidR="0075522C">
        <w:t xml:space="preserve">Redaktor: ks. Waldemar </w:t>
      </w:r>
      <w:proofErr w:type="spellStart"/>
      <w:r w:rsidR="0075522C">
        <w:t>Janiga</w:t>
      </w:r>
      <w:proofErr w:type="spellEnd"/>
    </w:p>
    <w:p w:rsidR="005C4CDD" w:rsidRDefault="005C4CDD" w:rsidP="00E14C90">
      <w:pPr>
        <w:jc w:val="both"/>
      </w:pPr>
      <w:r>
        <w:t xml:space="preserve">Klasa VI: </w:t>
      </w:r>
      <w:r w:rsidR="0075522C">
        <w:t xml:space="preserve">Jezus Chrystus nas zbawia - </w:t>
      </w:r>
      <w:r w:rsidR="0075522C">
        <w:t xml:space="preserve">Redaktor: ks. Waldemar </w:t>
      </w:r>
      <w:proofErr w:type="spellStart"/>
      <w:r w:rsidR="0075522C">
        <w:t>Janiga</w:t>
      </w:r>
      <w:proofErr w:type="spellEnd"/>
    </w:p>
    <w:p w:rsidR="005C4CDD" w:rsidRDefault="005C4CDD" w:rsidP="00E14C90">
      <w:pPr>
        <w:jc w:val="both"/>
      </w:pPr>
      <w:r>
        <w:t xml:space="preserve">Klasa VII: </w:t>
      </w:r>
      <w:r w:rsidR="0075522C">
        <w:t xml:space="preserve">Bóg wskazuje nam drogę - </w:t>
      </w:r>
      <w:r w:rsidR="0075522C">
        <w:t xml:space="preserve">Redaktor: Waldemar </w:t>
      </w:r>
      <w:proofErr w:type="spellStart"/>
      <w:r w:rsidR="0075522C">
        <w:t>Janiga</w:t>
      </w:r>
      <w:proofErr w:type="spellEnd"/>
    </w:p>
    <w:p w:rsidR="0075522C" w:rsidRDefault="005C4CDD" w:rsidP="00E14C90">
      <w:pPr>
        <w:jc w:val="both"/>
      </w:pPr>
      <w:r>
        <w:t xml:space="preserve">Klasa VIII: Z Tobą idę przez życie. </w:t>
      </w:r>
      <w:r w:rsidR="0075522C">
        <w:t>- R</w:t>
      </w:r>
      <w:r>
        <w:t>ed</w:t>
      </w:r>
      <w:r w:rsidR="0075522C">
        <w:t xml:space="preserve">aktor. P. </w:t>
      </w:r>
      <w:r>
        <w:t>Mąkosa,</w:t>
      </w:r>
    </w:p>
    <w:p w:rsidR="0075522C" w:rsidRDefault="0075522C" w:rsidP="00E14C90">
      <w:pPr>
        <w:jc w:val="both"/>
      </w:pPr>
    </w:p>
    <w:p w:rsidR="005C4CDD" w:rsidRDefault="005C4CDD" w:rsidP="00E14C90">
      <w:pPr>
        <w:jc w:val="both"/>
      </w:pPr>
      <w:r>
        <w:lastRenderedPageBreak/>
        <w:t>Załącznikami do PSO są „Plany wynikowe z reli</w:t>
      </w:r>
      <w:r w:rsidR="00681D96">
        <w:t xml:space="preserve">gii” z podanymi wiadomościami i </w:t>
      </w:r>
      <w:r>
        <w:t>umiejętnościami pogrupowanymi według poszczególnych poziomów wymagań.</w:t>
      </w:r>
    </w:p>
    <w:p w:rsidR="005C4CDD" w:rsidRDefault="005C4CDD" w:rsidP="00E14C90">
      <w:pPr>
        <w:jc w:val="both"/>
      </w:pPr>
      <w:r>
        <w:t>W ocenianiu z religii obowiązują poniższe zasady:</w:t>
      </w:r>
    </w:p>
    <w:p w:rsidR="005C4CDD" w:rsidRDefault="005C4CDD" w:rsidP="00E14C90">
      <w:pPr>
        <w:pStyle w:val="Akapitzlist"/>
        <w:numPr>
          <w:ilvl w:val="0"/>
          <w:numId w:val="1"/>
        </w:numPr>
        <w:jc w:val="both"/>
      </w:pPr>
      <w:r>
        <w:t>obiektywność (zastosowanie jednolitych norm i kryteriów oceniania)</w:t>
      </w:r>
    </w:p>
    <w:p w:rsidR="005C4CDD" w:rsidRDefault="005C4CDD" w:rsidP="00E14C90">
      <w:pPr>
        <w:pStyle w:val="Akapitzlist"/>
        <w:numPr>
          <w:ilvl w:val="0"/>
          <w:numId w:val="3"/>
        </w:numPr>
        <w:jc w:val="both"/>
      </w:pPr>
      <w:r>
        <w:t>jawność (podawanie na bieżąco wyników pracy ucznia)</w:t>
      </w:r>
    </w:p>
    <w:p w:rsidR="005C4CDD" w:rsidRDefault="005C4CDD" w:rsidP="00E14C90">
      <w:pPr>
        <w:pStyle w:val="Akapitzlist"/>
        <w:numPr>
          <w:ilvl w:val="0"/>
          <w:numId w:val="4"/>
        </w:numPr>
        <w:jc w:val="both"/>
      </w:pPr>
      <w:r>
        <w:t>wskazanie na występujące braki</w:t>
      </w:r>
    </w:p>
    <w:p w:rsidR="005C4CDD" w:rsidRDefault="005C4CDD" w:rsidP="00E14C90">
      <w:pPr>
        <w:pStyle w:val="Akapitzlist"/>
        <w:numPr>
          <w:ilvl w:val="0"/>
          <w:numId w:val="5"/>
        </w:numPr>
        <w:jc w:val="both"/>
      </w:pPr>
      <w:r>
        <w:t>mobilizacja do dalszej pracy</w:t>
      </w:r>
    </w:p>
    <w:p w:rsidR="005C4CDD" w:rsidRDefault="005C4CDD" w:rsidP="00E14C90">
      <w:pPr>
        <w:jc w:val="both"/>
      </w:pPr>
      <w:r>
        <w:t>Obszary podlegające ocenianiu na katechezie:</w:t>
      </w:r>
    </w:p>
    <w:p w:rsidR="005C4CDD" w:rsidRDefault="005C4CDD" w:rsidP="00E14C90">
      <w:pPr>
        <w:pStyle w:val="Akapitzlist"/>
        <w:numPr>
          <w:ilvl w:val="0"/>
          <w:numId w:val="6"/>
        </w:numPr>
        <w:jc w:val="both"/>
      </w:pPr>
      <w:r>
        <w:t>Prace pisemne (sprawdziany, testy, kartkówki)</w:t>
      </w:r>
    </w:p>
    <w:p w:rsidR="005C4CDD" w:rsidRDefault="005C4CDD" w:rsidP="00E14C90">
      <w:pPr>
        <w:pStyle w:val="Akapitzlist"/>
        <w:numPr>
          <w:ilvl w:val="0"/>
          <w:numId w:val="7"/>
        </w:numPr>
        <w:jc w:val="both"/>
      </w:pPr>
      <w:r>
        <w:t>Wypowiedzi ustne, w tym Katechizm pamięciowy</w:t>
      </w:r>
    </w:p>
    <w:p w:rsidR="005C4CDD" w:rsidRDefault="005C4CDD" w:rsidP="00E14C90">
      <w:pPr>
        <w:pStyle w:val="Akapitzlist"/>
        <w:numPr>
          <w:ilvl w:val="0"/>
          <w:numId w:val="8"/>
        </w:numPr>
        <w:jc w:val="both"/>
      </w:pPr>
      <w:r>
        <w:t>Prace domowe</w:t>
      </w:r>
    </w:p>
    <w:p w:rsidR="005C4CDD" w:rsidRDefault="005C4CDD" w:rsidP="00E14C90">
      <w:pPr>
        <w:pStyle w:val="Akapitzlist"/>
        <w:numPr>
          <w:ilvl w:val="0"/>
          <w:numId w:val="9"/>
        </w:numPr>
        <w:jc w:val="both"/>
      </w:pPr>
      <w:r>
        <w:t>Prowadzenie zeszytu przedmiotowego</w:t>
      </w:r>
    </w:p>
    <w:p w:rsidR="005C4CDD" w:rsidRDefault="005C4CDD" w:rsidP="00E14C90">
      <w:pPr>
        <w:pStyle w:val="Akapitzlist"/>
        <w:numPr>
          <w:ilvl w:val="0"/>
          <w:numId w:val="10"/>
        </w:numPr>
        <w:jc w:val="both"/>
      </w:pPr>
      <w:r>
        <w:t>Korzystanie z katechizmu –podręcznika</w:t>
      </w:r>
    </w:p>
    <w:p w:rsidR="005C4CDD" w:rsidRDefault="005C4CDD" w:rsidP="00E14C90">
      <w:pPr>
        <w:pStyle w:val="Akapitzlist"/>
        <w:numPr>
          <w:ilvl w:val="0"/>
          <w:numId w:val="11"/>
        </w:numPr>
        <w:jc w:val="both"/>
      </w:pPr>
      <w:r>
        <w:t>Aktywność ucznia na lekcji i współpraca w zespole</w:t>
      </w:r>
    </w:p>
    <w:p w:rsidR="005C4CDD" w:rsidRDefault="005C4CDD" w:rsidP="00E14C90">
      <w:pPr>
        <w:pStyle w:val="Akapitzlist"/>
        <w:numPr>
          <w:ilvl w:val="0"/>
          <w:numId w:val="12"/>
        </w:numPr>
        <w:jc w:val="both"/>
      </w:pPr>
      <w:r>
        <w:t>Pilność, systematyczność, postawa, umiejętności</w:t>
      </w:r>
    </w:p>
    <w:p w:rsidR="005C4CDD" w:rsidRDefault="005C4CDD" w:rsidP="00E14C90">
      <w:pPr>
        <w:pStyle w:val="Akapitzlist"/>
        <w:numPr>
          <w:ilvl w:val="0"/>
          <w:numId w:val="13"/>
        </w:numPr>
        <w:jc w:val="both"/>
      </w:pPr>
      <w:r>
        <w:t>Znajomość podstawowych wiadomości katechizmowych oraz materiału objętego</w:t>
      </w:r>
      <w:r w:rsidR="0075522C">
        <w:t xml:space="preserve"> </w:t>
      </w:r>
      <w:r>
        <w:t>programem nauczania</w:t>
      </w:r>
    </w:p>
    <w:p w:rsidR="005C4CDD" w:rsidRDefault="005C4CDD" w:rsidP="00E14C90">
      <w:pPr>
        <w:pStyle w:val="Akapitzlist"/>
        <w:numPr>
          <w:ilvl w:val="0"/>
          <w:numId w:val="14"/>
        </w:numPr>
        <w:jc w:val="both"/>
      </w:pPr>
      <w:r>
        <w:t>Rozwijanie postawy religijnej (udział w jasełkach, konkursach religijnych,</w:t>
      </w:r>
      <w:r w:rsidR="0075522C">
        <w:t xml:space="preserve"> </w:t>
      </w:r>
      <w:r>
        <w:t>religijnych grupach</w:t>
      </w:r>
      <w:r w:rsidR="0075522C">
        <w:br/>
      </w:r>
      <w:r>
        <w:t xml:space="preserve"> i kołach zainteresowań)</w:t>
      </w:r>
    </w:p>
    <w:p w:rsidR="005C4CDD" w:rsidRDefault="005C4CDD" w:rsidP="00E14C90">
      <w:pPr>
        <w:jc w:val="both"/>
      </w:pPr>
      <w:r>
        <w:t>Uczeń ma obowiązek:</w:t>
      </w:r>
    </w:p>
    <w:p w:rsidR="005C4CDD" w:rsidRDefault="005C4CDD" w:rsidP="00E14C90">
      <w:pPr>
        <w:pStyle w:val="Akapitzlist"/>
        <w:numPr>
          <w:ilvl w:val="0"/>
          <w:numId w:val="16"/>
        </w:numPr>
        <w:jc w:val="both"/>
      </w:pPr>
      <w:r>
        <w:t>Prowadzić zeszyt przedmiotowy lub zeszyt ćwiczeń</w:t>
      </w:r>
    </w:p>
    <w:p w:rsidR="005C4CDD" w:rsidRDefault="005C4CDD" w:rsidP="00E14C90">
      <w:pPr>
        <w:pStyle w:val="Akapitzlist"/>
        <w:numPr>
          <w:ilvl w:val="0"/>
          <w:numId w:val="16"/>
        </w:numPr>
        <w:jc w:val="both"/>
      </w:pPr>
      <w:r>
        <w:t>W razie nieobecności na sprawdzianie lub teście zaliczyć pracę w ciągu 2 tygodni</w:t>
      </w:r>
      <w:r w:rsidR="00E14C90">
        <w:t xml:space="preserve"> </w:t>
      </w:r>
      <w:r>
        <w:t>od dnia powrotu do szkoły</w:t>
      </w:r>
    </w:p>
    <w:p w:rsidR="005C4CDD" w:rsidRDefault="005C4CDD" w:rsidP="00E14C90">
      <w:pPr>
        <w:jc w:val="both"/>
      </w:pPr>
      <w:r>
        <w:t>Uczeń może:</w:t>
      </w:r>
    </w:p>
    <w:p w:rsidR="005C4CDD" w:rsidRDefault="005C4CDD" w:rsidP="00E14C90">
      <w:pPr>
        <w:pStyle w:val="Akapitzlist"/>
        <w:numPr>
          <w:ilvl w:val="0"/>
          <w:numId w:val="17"/>
        </w:numPr>
        <w:jc w:val="both"/>
      </w:pPr>
      <w:r>
        <w:t>Poprawić każdą ocenę w ciągu dwóch tygodni od otrzymania wyników</w:t>
      </w:r>
    </w:p>
    <w:p w:rsidR="005C4CDD" w:rsidRDefault="005C4CDD" w:rsidP="00E14C90">
      <w:pPr>
        <w:jc w:val="both"/>
      </w:pPr>
      <w:r>
        <w:t>Nauczyciel ma obowiązek:</w:t>
      </w:r>
    </w:p>
    <w:p w:rsidR="005C4CDD" w:rsidRDefault="005C4CDD" w:rsidP="00E14C90">
      <w:pPr>
        <w:pStyle w:val="Akapitzlist"/>
        <w:numPr>
          <w:ilvl w:val="0"/>
          <w:numId w:val="18"/>
        </w:numPr>
        <w:jc w:val="both"/>
      </w:pPr>
      <w:r>
        <w:t>Powiadomić ucznia o sprawdzianie lub teście na 1 tydzień przed terminem</w:t>
      </w:r>
    </w:p>
    <w:p w:rsidR="005C4CDD" w:rsidRDefault="005C4CDD" w:rsidP="00E14C90">
      <w:pPr>
        <w:pStyle w:val="Akapitzlist"/>
        <w:numPr>
          <w:ilvl w:val="0"/>
          <w:numId w:val="19"/>
        </w:numPr>
        <w:jc w:val="both"/>
      </w:pPr>
      <w:r>
        <w:t>Sprawdzić prace pisemne w ciągu 2 tygodni, z wynikami testu zapoznać rodziców</w:t>
      </w:r>
      <w:r w:rsidR="0008230C">
        <w:t xml:space="preserve"> </w:t>
      </w:r>
      <w:r>
        <w:t>w czasie konsultacji</w:t>
      </w:r>
    </w:p>
    <w:p w:rsidR="005C4CDD" w:rsidRDefault="005C4CDD" w:rsidP="00E14C90">
      <w:pPr>
        <w:pStyle w:val="Akapitzlist"/>
        <w:numPr>
          <w:ilvl w:val="0"/>
          <w:numId w:val="20"/>
        </w:numPr>
        <w:jc w:val="both"/>
      </w:pPr>
      <w:r>
        <w:t>Udzielać informacji rodzicom i uczniom na temat prac pisemnych</w:t>
      </w:r>
    </w:p>
    <w:p w:rsidR="005C4CDD" w:rsidRDefault="005C4CDD" w:rsidP="00E14C90">
      <w:pPr>
        <w:jc w:val="both"/>
      </w:pPr>
      <w:r>
        <w:t>Nauczyciel dostosowuje wymagania do in</w:t>
      </w:r>
      <w:r w:rsidR="00E14C90">
        <w:t xml:space="preserve">dywidualnych możliwości ucznia, </w:t>
      </w:r>
      <w:r>
        <w:t>uwzględniając przy tym rodzaj dysfunkcji:</w:t>
      </w:r>
    </w:p>
    <w:p w:rsidR="005C4CDD" w:rsidRDefault="005C4CDD" w:rsidP="00E14C90">
      <w:pPr>
        <w:jc w:val="both"/>
      </w:pPr>
      <w:r>
        <w:t>W przypadku dysortografii:</w:t>
      </w:r>
    </w:p>
    <w:p w:rsidR="005C4CDD" w:rsidRDefault="005C4CDD" w:rsidP="00E14C90">
      <w:pPr>
        <w:pStyle w:val="Akapitzlist"/>
        <w:numPr>
          <w:ilvl w:val="0"/>
          <w:numId w:val="21"/>
        </w:numPr>
        <w:jc w:val="both"/>
      </w:pPr>
      <w:r>
        <w:t>Błędy ortograficzne nie mają wpływu na ocenę pracy pisemnej</w:t>
      </w:r>
    </w:p>
    <w:p w:rsidR="005C4CDD" w:rsidRDefault="005C4CDD" w:rsidP="00E14C90">
      <w:pPr>
        <w:pStyle w:val="Akapitzlist"/>
        <w:numPr>
          <w:ilvl w:val="0"/>
          <w:numId w:val="22"/>
        </w:numPr>
        <w:jc w:val="both"/>
      </w:pPr>
      <w:r>
        <w:t>Inne – wynikające z opinii lub orzeczenia</w:t>
      </w:r>
    </w:p>
    <w:p w:rsidR="005C4CDD" w:rsidRDefault="005C4CDD" w:rsidP="00E14C90">
      <w:pPr>
        <w:jc w:val="both"/>
      </w:pPr>
      <w:r>
        <w:lastRenderedPageBreak/>
        <w:t>W przypadku dysgrafii:</w:t>
      </w:r>
    </w:p>
    <w:p w:rsidR="005C4CDD" w:rsidRDefault="005C4CDD" w:rsidP="00E14C90">
      <w:pPr>
        <w:pStyle w:val="Akapitzlist"/>
        <w:numPr>
          <w:ilvl w:val="0"/>
          <w:numId w:val="23"/>
        </w:numPr>
        <w:jc w:val="both"/>
      </w:pPr>
      <w:r>
        <w:t>Nie ocenia się estetyki pisma w zeszycie przedmiotowym lub w zeszycie ćwiczeń</w:t>
      </w:r>
      <w:r w:rsidR="00681D96">
        <w:t xml:space="preserve"> </w:t>
      </w:r>
      <w:r>
        <w:t>oraz na testach i kartkówkach</w:t>
      </w:r>
    </w:p>
    <w:p w:rsidR="005C4CDD" w:rsidRDefault="005C4CDD" w:rsidP="00E14C90">
      <w:pPr>
        <w:pStyle w:val="Akapitzlist"/>
        <w:numPr>
          <w:ilvl w:val="0"/>
          <w:numId w:val="24"/>
        </w:numPr>
        <w:jc w:val="both"/>
      </w:pPr>
      <w:r>
        <w:t>Uczeń ma prawo przeczytać nauczycielowi treść pracy pisemnej, gdy ten ma</w:t>
      </w:r>
      <w:r w:rsidR="00681D96">
        <w:t xml:space="preserve"> </w:t>
      </w:r>
      <w:r>
        <w:t>trudności z jej odczytaniem</w:t>
      </w:r>
    </w:p>
    <w:p w:rsidR="005C4CDD" w:rsidRDefault="005C4CDD" w:rsidP="00E14C90">
      <w:pPr>
        <w:pStyle w:val="Akapitzlist"/>
        <w:numPr>
          <w:ilvl w:val="0"/>
          <w:numId w:val="25"/>
        </w:numPr>
        <w:jc w:val="both"/>
      </w:pPr>
      <w:r>
        <w:t>Inne – wynikające z opinii lub orzeczenia</w:t>
      </w:r>
    </w:p>
    <w:p w:rsidR="005C4CDD" w:rsidRDefault="005C4CDD" w:rsidP="00E14C90">
      <w:pPr>
        <w:jc w:val="both"/>
      </w:pPr>
      <w:r>
        <w:t>W przypadku dysleksji:</w:t>
      </w:r>
    </w:p>
    <w:p w:rsidR="005C4CDD" w:rsidRDefault="005C4CDD" w:rsidP="00E14C90">
      <w:pPr>
        <w:pStyle w:val="Akapitzlist"/>
        <w:numPr>
          <w:ilvl w:val="0"/>
          <w:numId w:val="26"/>
        </w:numPr>
        <w:jc w:val="both"/>
      </w:pPr>
      <w:r>
        <w:t>Zachęcanie uczniów do czytania krótkich tekstów</w:t>
      </w:r>
    </w:p>
    <w:p w:rsidR="005C4CDD" w:rsidRDefault="005C4CDD" w:rsidP="00E14C90">
      <w:pPr>
        <w:pStyle w:val="Akapitzlist"/>
        <w:numPr>
          <w:ilvl w:val="0"/>
          <w:numId w:val="27"/>
        </w:numPr>
        <w:jc w:val="both"/>
      </w:pPr>
      <w:r>
        <w:t>Wydłużanie czasu pracy</w:t>
      </w:r>
    </w:p>
    <w:p w:rsidR="005C4CDD" w:rsidRDefault="005C4CDD" w:rsidP="00E14C90">
      <w:pPr>
        <w:pStyle w:val="Akapitzlist"/>
        <w:numPr>
          <w:ilvl w:val="0"/>
          <w:numId w:val="28"/>
        </w:numPr>
        <w:jc w:val="both"/>
      </w:pPr>
      <w:r>
        <w:t>Ograniczenie ilości wykonywanych w czasie zajęć ćwiczeń</w:t>
      </w:r>
    </w:p>
    <w:p w:rsidR="005C4CDD" w:rsidRDefault="005C4CDD" w:rsidP="00E14C90">
      <w:pPr>
        <w:pStyle w:val="Akapitzlist"/>
        <w:numPr>
          <w:ilvl w:val="0"/>
          <w:numId w:val="29"/>
        </w:numPr>
        <w:jc w:val="both"/>
      </w:pPr>
      <w:r>
        <w:t>Inne – wynikające z opinii lub orzeczenia</w:t>
      </w:r>
    </w:p>
    <w:p w:rsidR="005C4CDD" w:rsidRDefault="005C4CDD" w:rsidP="00E14C90">
      <w:pPr>
        <w:jc w:val="both"/>
      </w:pPr>
      <w:r>
        <w:t xml:space="preserve">Oceny cząstkowe stanowią o śródrocznej i </w:t>
      </w:r>
      <w:proofErr w:type="spellStart"/>
      <w:r>
        <w:t>końcoworocznej</w:t>
      </w:r>
      <w:proofErr w:type="spellEnd"/>
      <w:r>
        <w:t xml:space="preserve"> ocenie ucznia.</w:t>
      </w:r>
    </w:p>
    <w:p w:rsidR="005C4CDD" w:rsidRDefault="005C4CDD" w:rsidP="00E14C90">
      <w:pPr>
        <w:jc w:val="both"/>
      </w:pPr>
      <w:r>
        <w:t xml:space="preserve">Powiadamianie rodziców o ocenach ich dzieci </w:t>
      </w:r>
      <w:r w:rsidR="00E14C90">
        <w:t xml:space="preserve">odbywa się zgodnie z przyjętymi </w:t>
      </w:r>
      <w:r>
        <w:t>zasadami w szkole.</w:t>
      </w:r>
    </w:p>
    <w:p w:rsidR="005C4CDD" w:rsidRDefault="005C4CDD" w:rsidP="00E14C90">
      <w:pPr>
        <w:jc w:val="both"/>
      </w:pPr>
      <w:r>
        <w:t>KRYTERIA SZCZEGÓŁOWE NA POSZCZEGÓLNE OCENY</w:t>
      </w:r>
    </w:p>
    <w:p w:rsidR="005C4CDD" w:rsidRDefault="005C4CDD" w:rsidP="00E14C90">
      <w:pPr>
        <w:jc w:val="both"/>
      </w:pPr>
      <w:r>
        <w:t>OCENA „CELUJĄCA”:</w:t>
      </w:r>
    </w:p>
    <w:p w:rsidR="005C4CDD" w:rsidRDefault="005C4CDD" w:rsidP="00E14C90">
      <w:pPr>
        <w:jc w:val="both"/>
      </w:pPr>
      <w:r>
        <w:t>1. Uczeń spełnia wymagania określone w zakresie oceny bardzo dobrej.</w:t>
      </w:r>
    </w:p>
    <w:p w:rsidR="005C4CDD" w:rsidRDefault="005C4CDD" w:rsidP="00E14C90">
      <w:pPr>
        <w:jc w:val="both"/>
      </w:pPr>
      <w:r>
        <w:t>2. Samodzielnie posługuje się wiedzą dla celów teoretycznych i praktycznych.</w:t>
      </w:r>
    </w:p>
    <w:p w:rsidR="005C4CDD" w:rsidRDefault="005C4CDD" w:rsidP="00E14C90">
      <w:pPr>
        <w:jc w:val="both"/>
      </w:pPr>
      <w:r>
        <w:t>3. Wykazuje się właściwym stylem wypowie</w:t>
      </w:r>
      <w:r w:rsidR="00E14C90">
        <w:t xml:space="preserve">dzi, swobodą w posługiwaniu się </w:t>
      </w:r>
      <w:r>
        <w:t>terminologią przedmiotową.</w:t>
      </w:r>
    </w:p>
    <w:p w:rsidR="005C4CDD" w:rsidRDefault="005C4CDD" w:rsidP="00E14C90">
      <w:pPr>
        <w:jc w:val="both"/>
      </w:pPr>
      <w:r>
        <w:t>4. Angażuje się w prace pozalekcyjne np. gazetki relig</w:t>
      </w:r>
      <w:r w:rsidR="00E14C90">
        <w:t xml:space="preserve">ijne, montaże sceniczne, pomoce </w:t>
      </w:r>
      <w:r>
        <w:t>katechetyczne itp..</w:t>
      </w:r>
    </w:p>
    <w:p w:rsidR="005C4CDD" w:rsidRDefault="005C4CDD" w:rsidP="00E14C90">
      <w:pPr>
        <w:jc w:val="both"/>
      </w:pPr>
      <w:r>
        <w:t>5. Pracuje w kółku zainteresowań.</w:t>
      </w:r>
    </w:p>
    <w:p w:rsidR="005C4CDD" w:rsidRDefault="005C4CDD" w:rsidP="00E14C90">
      <w:pPr>
        <w:jc w:val="both"/>
      </w:pPr>
      <w:r>
        <w:t>6. Uczestniczy w konkursach wiedzy religijnej.</w:t>
      </w:r>
    </w:p>
    <w:p w:rsidR="005C4CDD" w:rsidRDefault="005C4CDD" w:rsidP="00E14C90">
      <w:pPr>
        <w:jc w:val="both"/>
      </w:pPr>
      <w:r>
        <w:t>7. Jego pilność, systematyczność, zainteresowanie przedmiotem nie budzi żadnych</w:t>
      </w:r>
      <w:r w:rsidR="00E14C90">
        <w:t xml:space="preserve"> </w:t>
      </w:r>
      <w:r>
        <w:t>zastrzeżeń.</w:t>
      </w:r>
    </w:p>
    <w:p w:rsidR="005C4CDD" w:rsidRDefault="005C4CDD" w:rsidP="00E14C90">
      <w:pPr>
        <w:jc w:val="both"/>
      </w:pPr>
      <w:r>
        <w:t>8. Jego praca jest oryginalna i twórcza oraz wskazuje na dużą samodzielność.</w:t>
      </w:r>
    </w:p>
    <w:p w:rsidR="005C4CDD" w:rsidRDefault="005C4CDD" w:rsidP="00E14C90">
      <w:pPr>
        <w:jc w:val="both"/>
      </w:pPr>
      <w:r>
        <w:t>O ocenie celującej mogą decydować również inne i</w:t>
      </w:r>
      <w:r w:rsidR="00E14C90">
        <w:t xml:space="preserve">ndywidualne osiągnięcia ucznia, </w:t>
      </w:r>
      <w:r>
        <w:t>kwalifikujące go do tej oceny.</w:t>
      </w:r>
    </w:p>
    <w:p w:rsidR="005C4CDD" w:rsidRDefault="005C4CDD" w:rsidP="00E14C90">
      <w:pPr>
        <w:jc w:val="both"/>
      </w:pPr>
      <w:r>
        <w:t>OCENA „BARDZO DOBRA”:</w:t>
      </w:r>
    </w:p>
    <w:p w:rsidR="005C4CDD" w:rsidRDefault="005C4CDD" w:rsidP="00E14C90">
      <w:pPr>
        <w:jc w:val="both"/>
      </w:pPr>
      <w:r>
        <w:t>1. Uczeń opanował pełny zakres wiedzy, postaw i umiejętności ok</w:t>
      </w:r>
      <w:r w:rsidR="00E14C90">
        <w:t xml:space="preserve">reślony poziomem </w:t>
      </w:r>
      <w:r>
        <w:t>nauczania religii.</w:t>
      </w:r>
    </w:p>
    <w:p w:rsidR="005C4CDD" w:rsidRDefault="005C4CDD" w:rsidP="00E14C90">
      <w:pPr>
        <w:jc w:val="both"/>
      </w:pPr>
      <w:r>
        <w:t>2. Umiejętnie wykorzystuje wiadomości w teorii i prak</w:t>
      </w:r>
      <w:r w:rsidR="00E14C90">
        <w:t xml:space="preserve">tyce oraz wyjaśnia zjawiska bez </w:t>
      </w:r>
      <w:r>
        <w:t>ingerencji nauczyciela.</w:t>
      </w:r>
    </w:p>
    <w:p w:rsidR="005C4CDD" w:rsidRDefault="005C4CDD" w:rsidP="00E14C90">
      <w:pPr>
        <w:jc w:val="both"/>
      </w:pPr>
      <w:r>
        <w:t>3. Wykazuje się właściwym stylem wypowiedzi.</w:t>
      </w:r>
    </w:p>
    <w:p w:rsidR="005C4CDD" w:rsidRDefault="005C4CDD" w:rsidP="00E14C90">
      <w:pPr>
        <w:jc w:val="both"/>
      </w:pPr>
      <w:r>
        <w:lastRenderedPageBreak/>
        <w:t>4. Cechuje go pełna znajomość modlitw i prawd wiary.</w:t>
      </w:r>
    </w:p>
    <w:p w:rsidR="005C4CDD" w:rsidRDefault="005C4CDD" w:rsidP="00E14C90">
      <w:pPr>
        <w:jc w:val="both"/>
      </w:pPr>
      <w:r>
        <w:t>5. Systematycznie prowadzi zeszyt i odrabia prace domowe.</w:t>
      </w:r>
    </w:p>
    <w:p w:rsidR="005C4CDD" w:rsidRDefault="005C4CDD" w:rsidP="00E14C90">
      <w:pPr>
        <w:jc w:val="both"/>
      </w:pPr>
      <w:r>
        <w:t>6. Aktywnie uczestniczy w religii.</w:t>
      </w:r>
    </w:p>
    <w:p w:rsidR="005C4CDD" w:rsidRDefault="005C4CDD" w:rsidP="00E14C90">
      <w:pPr>
        <w:jc w:val="both"/>
      </w:pPr>
      <w:r>
        <w:t>7. Jest pilny, systematyczny, zainteresowany przedmiotem</w:t>
      </w:r>
    </w:p>
    <w:p w:rsidR="005C4CDD" w:rsidRDefault="005C4CDD" w:rsidP="00E14C90">
      <w:pPr>
        <w:jc w:val="both"/>
      </w:pPr>
      <w:r>
        <w:t>O ocenie bardzo dobrej mogą decydować również inne i</w:t>
      </w:r>
      <w:r w:rsidR="00E14C90">
        <w:t xml:space="preserve">ndywidualne osiągnięcia ucznia, </w:t>
      </w:r>
      <w:r>
        <w:t>kwalifikujące go do tej oceny.</w:t>
      </w:r>
    </w:p>
    <w:p w:rsidR="005C4CDD" w:rsidRDefault="005C4CDD" w:rsidP="00E14C90">
      <w:pPr>
        <w:jc w:val="both"/>
      </w:pPr>
      <w:r>
        <w:t>OCENA „DOBRA”:</w:t>
      </w:r>
    </w:p>
    <w:p w:rsidR="005C4CDD" w:rsidRDefault="005C4CDD" w:rsidP="00E14C90">
      <w:pPr>
        <w:jc w:val="both"/>
      </w:pPr>
      <w:r>
        <w:t>1. Wiadomości i umiejętności ucznia przewidziane progr</w:t>
      </w:r>
      <w:r w:rsidR="00E14C90">
        <w:t xml:space="preserve">amem nauczania nie są pełne dla </w:t>
      </w:r>
      <w:r>
        <w:t>danego etapu nauczania, ale wiele umiejętności ma charakter złożony i samodzielny.</w:t>
      </w:r>
    </w:p>
    <w:p w:rsidR="005C4CDD" w:rsidRDefault="005C4CDD" w:rsidP="00E14C90">
      <w:pPr>
        <w:jc w:val="both"/>
      </w:pPr>
      <w:r>
        <w:t>2. Stosuje wiedzę w sytuacjach teoretycznych i praktycznych podanych przez nauczyciela.</w:t>
      </w:r>
    </w:p>
    <w:p w:rsidR="005C4CDD" w:rsidRDefault="005C4CDD" w:rsidP="00E14C90">
      <w:pPr>
        <w:jc w:val="both"/>
      </w:pPr>
      <w:r>
        <w:t>3. Podczas wypowiedzi nie popełnia rażących błędów.</w:t>
      </w:r>
    </w:p>
    <w:p w:rsidR="005C4CDD" w:rsidRDefault="005C4CDD" w:rsidP="00E14C90">
      <w:pPr>
        <w:jc w:val="both"/>
      </w:pPr>
      <w:r>
        <w:t>4. Wykazuje się dobrą znajomością modlitw i prawd wiary.</w:t>
      </w:r>
    </w:p>
    <w:p w:rsidR="005C4CDD" w:rsidRDefault="005C4CDD" w:rsidP="00E14C90">
      <w:pPr>
        <w:jc w:val="both"/>
      </w:pPr>
      <w:r>
        <w:t>5. W zeszycie posiada wszystkie notatki i prace domowe.</w:t>
      </w:r>
    </w:p>
    <w:p w:rsidR="005C4CDD" w:rsidRDefault="005C4CDD" w:rsidP="00E14C90">
      <w:pPr>
        <w:jc w:val="both"/>
      </w:pPr>
      <w:r>
        <w:t>6. Stara się być aktywnym podczas lekcji.</w:t>
      </w:r>
    </w:p>
    <w:p w:rsidR="005C4CDD" w:rsidRDefault="005C4CDD" w:rsidP="00E14C90">
      <w:pPr>
        <w:jc w:val="both"/>
      </w:pPr>
      <w:r>
        <w:t>O ocenie dobrej mogą przesądzić także inne i</w:t>
      </w:r>
      <w:r w:rsidR="00E14C90">
        <w:t xml:space="preserve">ndywidualne osiągnięcia ucznia, </w:t>
      </w:r>
      <w:r>
        <w:t>kwalifikujące go do tej oceny.</w:t>
      </w:r>
    </w:p>
    <w:p w:rsidR="005C4CDD" w:rsidRDefault="005C4CDD" w:rsidP="00E14C90">
      <w:pPr>
        <w:jc w:val="both"/>
      </w:pPr>
      <w:r>
        <w:t>OCENA „DOSTATECZNA”:</w:t>
      </w:r>
    </w:p>
    <w:p w:rsidR="005C4CDD" w:rsidRDefault="005C4CDD" w:rsidP="00E14C90">
      <w:pPr>
        <w:jc w:val="both"/>
      </w:pPr>
      <w:r>
        <w:t>1. Wiadomości i umiejętności ucznia są na poziomie podstawowych wiadomości</w:t>
      </w:r>
    </w:p>
    <w:p w:rsidR="005C4CDD" w:rsidRDefault="005C4CDD" w:rsidP="00E14C90">
      <w:pPr>
        <w:jc w:val="both"/>
      </w:pPr>
      <w:r>
        <w:t xml:space="preserve">i umiejętności przewidzianych programem nauczania </w:t>
      </w:r>
      <w:r w:rsidR="00E14C90">
        <w:t xml:space="preserve">dla danego etapu i wystarczą do </w:t>
      </w:r>
      <w:r>
        <w:t>pomyślnego dalszego uczenia się.</w:t>
      </w:r>
    </w:p>
    <w:p w:rsidR="005C4CDD" w:rsidRDefault="005C4CDD" w:rsidP="00E14C90">
      <w:pPr>
        <w:jc w:val="both"/>
      </w:pPr>
      <w:r>
        <w:t>2. Poprawnie rozumie podstawowe uogólnienia or</w:t>
      </w:r>
      <w:r w:rsidR="00E14C90">
        <w:t xml:space="preserve">az wyjaśnia ważniejsze zjawiska </w:t>
      </w:r>
      <w:r>
        <w:t>z pomocą nauczyciela.</w:t>
      </w:r>
    </w:p>
    <w:p w:rsidR="005C4CDD" w:rsidRDefault="005C4CDD" w:rsidP="00E14C90">
      <w:pPr>
        <w:jc w:val="both"/>
      </w:pPr>
      <w:r>
        <w:t>3. Przy pomocy nauczyciela potrafi wykorzystać w</w:t>
      </w:r>
      <w:r w:rsidR="00E14C90">
        <w:t xml:space="preserve">iadomości do celów praktycznych </w:t>
      </w:r>
      <w:r>
        <w:t>i teoretycznych.</w:t>
      </w:r>
    </w:p>
    <w:p w:rsidR="005C4CDD" w:rsidRDefault="005C4CDD" w:rsidP="00E14C90">
      <w:pPr>
        <w:jc w:val="both"/>
      </w:pPr>
      <w:r>
        <w:t>4. W przekazywaniu wiadomości z religii popełnia błędy.</w:t>
      </w:r>
    </w:p>
    <w:p w:rsidR="005C4CDD" w:rsidRDefault="005C4CDD" w:rsidP="00E14C90">
      <w:pPr>
        <w:jc w:val="both"/>
      </w:pPr>
      <w:r>
        <w:t>5. Wykazuje się podstawową znajomością modlitw i prawd wiary.</w:t>
      </w:r>
    </w:p>
    <w:p w:rsidR="005C4CDD" w:rsidRDefault="005C4CDD" w:rsidP="00E14C90">
      <w:pPr>
        <w:jc w:val="both"/>
      </w:pPr>
      <w:r>
        <w:t>6. W jego zeszycie występują braki notatek, prac domowych.</w:t>
      </w:r>
    </w:p>
    <w:p w:rsidR="005C4CDD" w:rsidRDefault="005C4CDD" w:rsidP="00E14C90">
      <w:pPr>
        <w:jc w:val="both"/>
      </w:pPr>
      <w:r>
        <w:t>7. Prezentuje przeciętną pilność, systematyczność i zainteresowanie przedmiotem.</w:t>
      </w:r>
    </w:p>
    <w:p w:rsidR="005C4CDD" w:rsidRDefault="005C4CDD" w:rsidP="00E14C90">
      <w:pPr>
        <w:jc w:val="both"/>
      </w:pPr>
      <w:r>
        <w:t>O ocenie dostatecznej mogą przesądzić także inne in</w:t>
      </w:r>
      <w:r w:rsidR="00E14C90">
        <w:t xml:space="preserve">dywidualne uwarunkowania danego </w:t>
      </w:r>
      <w:r>
        <w:t>ucznia.</w:t>
      </w:r>
    </w:p>
    <w:p w:rsidR="00681D96" w:rsidRDefault="00681D96" w:rsidP="00E14C90">
      <w:pPr>
        <w:jc w:val="both"/>
      </w:pPr>
      <w:bookmarkStart w:id="0" w:name="_GoBack"/>
      <w:bookmarkEnd w:id="0"/>
    </w:p>
    <w:p w:rsidR="005C4CDD" w:rsidRDefault="005C4CDD" w:rsidP="00E14C90">
      <w:pPr>
        <w:jc w:val="both"/>
      </w:pPr>
      <w:r>
        <w:lastRenderedPageBreak/>
        <w:t>OCENA „DOPUSZCZAJĄCA”:</w:t>
      </w:r>
    </w:p>
    <w:p w:rsidR="005C4CDD" w:rsidRDefault="005C4CDD" w:rsidP="00E14C90">
      <w:pPr>
        <w:jc w:val="both"/>
      </w:pPr>
      <w:r>
        <w:t>1. Uczeń opanował elementarne wiadomości i umiejętności programowe przewidziane dla</w:t>
      </w:r>
    </w:p>
    <w:p w:rsidR="005C4CDD" w:rsidRDefault="005C4CDD" w:rsidP="00E14C90">
      <w:pPr>
        <w:jc w:val="both"/>
      </w:pPr>
      <w:r>
        <w:t>danego etapu edukacyjnego; są to wiadomości i umiejętności bardzo przystępne, proste</w:t>
      </w:r>
    </w:p>
    <w:p w:rsidR="005C4CDD" w:rsidRDefault="005C4CDD" w:rsidP="00E14C90">
      <w:pPr>
        <w:jc w:val="both"/>
      </w:pPr>
      <w:r>
        <w:t>i praktyczne.</w:t>
      </w:r>
    </w:p>
    <w:p w:rsidR="005C4CDD" w:rsidRDefault="005C4CDD" w:rsidP="00E14C90">
      <w:pPr>
        <w:jc w:val="both"/>
      </w:pPr>
      <w:r>
        <w:t>2. Prezentuje mało zadowalający poziom postaw i umiejętności.</w:t>
      </w:r>
    </w:p>
    <w:p w:rsidR="005C4CDD" w:rsidRDefault="005C4CDD" w:rsidP="00E14C90">
      <w:pPr>
        <w:jc w:val="both"/>
      </w:pPr>
      <w:r>
        <w:t>3. Nie potrafi stosować wiedzy, nawet przy pomocy nauczyciela.</w:t>
      </w:r>
    </w:p>
    <w:p w:rsidR="005C4CDD" w:rsidRDefault="005C4CDD" w:rsidP="00E14C90">
      <w:pPr>
        <w:jc w:val="both"/>
      </w:pPr>
      <w:r>
        <w:t>4. Podczas przekazywania wiadomości popełnia liczne błędy.</w:t>
      </w:r>
    </w:p>
    <w:p w:rsidR="005C4CDD" w:rsidRDefault="005C4CDD" w:rsidP="00E14C90">
      <w:pPr>
        <w:jc w:val="both"/>
      </w:pPr>
      <w:r>
        <w:t>5. Posiada zeszyt z licznymi brakami notatek i zadań.</w:t>
      </w:r>
    </w:p>
    <w:p w:rsidR="005C4CDD" w:rsidRDefault="005C4CDD" w:rsidP="00E14C90">
      <w:pPr>
        <w:jc w:val="both"/>
      </w:pPr>
      <w:r>
        <w:t>6. Ma problemy ze znajomością modlitw i prawd wiary.</w:t>
      </w:r>
    </w:p>
    <w:p w:rsidR="005C4CDD" w:rsidRDefault="005C4CDD" w:rsidP="00E14C90">
      <w:pPr>
        <w:jc w:val="both"/>
      </w:pPr>
      <w:r>
        <w:t>7. Jego zainteresowanie przedmiotem budzi zastrzeżenia.</w:t>
      </w:r>
    </w:p>
    <w:p w:rsidR="005C4CDD" w:rsidRDefault="005C4CDD" w:rsidP="00E14C90">
      <w:pPr>
        <w:jc w:val="both"/>
      </w:pPr>
      <w:r>
        <w:t>O ocenie dopuszczającej mogą przesądzić także inne indy</w:t>
      </w:r>
      <w:r w:rsidR="00E14C90">
        <w:t xml:space="preserve">widualne cechy, postawy i braki </w:t>
      </w:r>
      <w:r>
        <w:t>obserwowane u ucznia.</w:t>
      </w:r>
    </w:p>
    <w:p w:rsidR="005C4CDD" w:rsidRDefault="005C4CDD" w:rsidP="00E14C90">
      <w:pPr>
        <w:jc w:val="both"/>
      </w:pPr>
      <w:r>
        <w:t>OCENA „NIEDOSTATECZNA”:</w:t>
      </w:r>
    </w:p>
    <w:p w:rsidR="005C4CDD" w:rsidRDefault="005C4CDD" w:rsidP="00E14C90">
      <w:pPr>
        <w:jc w:val="both"/>
      </w:pPr>
      <w:r>
        <w:t>1. Uczeń wykazuje rażący brak wiadomości programowych.</w:t>
      </w:r>
    </w:p>
    <w:p w:rsidR="005C4CDD" w:rsidRDefault="005C4CDD" w:rsidP="00E14C90">
      <w:pPr>
        <w:jc w:val="both"/>
      </w:pPr>
      <w:r>
        <w:t>2. Nie potrafi zastosować zdobytej wiedzy.</w:t>
      </w:r>
    </w:p>
    <w:p w:rsidR="005C4CDD" w:rsidRDefault="005C4CDD" w:rsidP="00E14C90">
      <w:pPr>
        <w:jc w:val="both"/>
      </w:pPr>
      <w:r>
        <w:t>3. Podczas przekazywania informacji popełnia bardzo liczne błędy.</w:t>
      </w:r>
    </w:p>
    <w:p w:rsidR="005C4CDD" w:rsidRDefault="005C4CDD" w:rsidP="00E14C90">
      <w:pPr>
        <w:jc w:val="both"/>
      </w:pPr>
      <w:r>
        <w:t>4. Nie wykazuje się znajomością modlitw i prawd wiary.</w:t>
      </w:r>
    </w:p>
    <w:p w:rsidR="005C4CDD" w:rsidRDefault="005C4CDD" w:rsidP="00E14C90">
      <w:pPr>
        <w:jc w:val="both"/>
      </w:pPr>
      <w:r>
        <w:t>5. Nie posiada zeszytu lub zazwyczaj nie przynosi go na lekcję.</w:t>
      </w:r>
    </w:p>
    <w:p w:rsidR="005C4CDD" w:rsidRDefault="005C4CDD" w:rsidP="00E14C90">
      <w:pPr>
        <w:jc w:val="both"/>
      </w:pPr>
      <w:r>
        <w:t>6. Wykazuje brak zainteresowania przedmiotem.</w:t>
      </w:r>
    </w:p>
    <w:p w:rsidR="005C4CDD" w:rsidRDefault="005C4CDD" w:rsidP="00E14C90">
      <w:pPr>
        <w:jc w:val="both"/>
      </w:pPr>
      <w:r>
        <w:t>7. Nie chce korzystać z pomocy nauczyciela.</w:t>
      </w:r>
    </w:p>
    <w:p w:rsidR="002D02FA" w:rsidRDefault="005C4CDD" w:rsidP="00E14C90">
      <w:pPr>
        <w:jc w:val="both"/>
      </w:pPr>
      <w:r>
        <w:t>O ocenie niedostatecznej mogą przesądzić także inne indy</w:t>
      </w:r>
      <w:r w:rsidR="00E14C90">
        <w:t xml:space="preserve">widualne cechy, postawy i braki </w:t>
      </w:r>
      <w:r>
        <w:t>obserwowane u ucznia.</w:t>
      </w:r>
    </w:p>
    <w:sectPr w:rsidR="002D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4D4"/>
    <w:multiLevelType w:val="hybridMultilevel"/>
    <w:tmpl w:val="5FB8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552"/>
    <w:multiLevelType w:val="hybridMultilevel"/>
    <w:tmpl w:val="4DE8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3B81"/>
    <w:multiLevelType w:val="hybridMultilevel"/>
    <w:tmpl w:val="EB22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186"/>
    <w:multiLevelType w:val="hybridMultilevel"/>
    <w:tmpl w:val="DB3E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82822"/>
    <w:multiLevelType w:val="hybridMultilevel"/>
    <w:tmpl w:val="4BFECEB6"/>
    <w:lvl w:ilvl="0" w:tplc="F7EE01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5B15"/>
    <w:multiLevelType w:val="hybridMultilevel"/>
    <w:tmpl w:val="DF9A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F2CA3"/>
    <w:multiLevelType w:val="hybridMultilevel"/>
    <w:tmpl w:val="348C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01965"/>
    <w:multiLevelType w:val="hybridMultilevel"/>
    <w:tmpl w:val="DDC4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64AF"/>
    <w:multiLevelType w:val="hybridMultilevel"/>
    <w:tmpl w:val="B774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06774"/>
    <w:multiLevelType w:val="hybridMultilevel"/>
    <w:tmpl w:val="1516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7833"/>
    <w:multiLevelType w:val="hybridMultilevel"/>
    <w:tmpl w:val="FD0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E42E5"/>
    <w:multiLevelType w:val="hybridMultilevel"/>
    <w:tmpl w:val="3D2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D5285"/>
    <w:multiLevelType w:val="hybridMultilevel"/>
    <w:tmpl w:val="14F8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81321"/>
    <w:multiLevelType w:val="hybridMultilevel"/>
    <w:tmpl w:val="24A4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344B"/>
    <w:multiLevelType w:val="hybridMultilevel"/>
    <w:tmpl w:val="CA96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758F7"/>
    <w:multiLevelType w:val="hybridMultilevel"/>
    <w:tmpl w:val="73BC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048D8"/>
    <w:multiLevelType w:val="hybridMultilevel"/>
    <w:tmpl w:val="AC8A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194C"/>
    <w:multiLevelType w:val="hybridMultilevel"/>
    <w:tmpl w:val="413A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7A73"/>
    <w:multiLevelType w:val="hybridMultilevel"/>
    <w:tmpl w:val="A4F2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55978"/>
    <w:multiLevelType w:val="hybridMultilevel"/>
    <w:tmpl w:val="1C8E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70BC"/>
    <w:multiLevelType w:val="hybridMultilevel"/>
    <w:tmpl w:val="4CB6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23EDD"/>
    <w:multiLevelType w:val="hybridMultilevel"/>
    <w:tmpl w:val="B6F0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614D4"/>
    <w:multiLevelType w:val="hybridMultilevel"/>
    <w:tmpl w:val="6CCA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8010B"/>
    <w:multiLevelType w:val="hybridMultilevel"/>
    <w:tmpl w:val="6762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90365"/>
    <w:multiLevelType w:val="hybridMultilevel"/>
    <w:tmpl w:val="C5086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75BC4"/>
    <w:multiLevelType w:val="hybridMultilevel"/>
    <w:tmpl w:val="8F86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AA4"/>
    <w:multiLevelType w:val="hybridMultilevel"/>
    <w:tmpl w:val="A5A2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6267D"/>
    <w:multiLevelType w:val="hybridMultilevel"/>
    <w:tmpl w:val="8BE4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A4669"/>
    <w:multiLevelType w:val="hybridMultilevel"/>
    <w:tmpl w:val="EE54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2"/>
  </w:num>
  <w:num w:numId="5">
    <w:abstractNumId w:val="10"/>
  </w:num>
  <w:num w:numId="6">
    <w:abstractNumId w:val="26"/>
  </w:num>
  <w:num w:numId="7">
    <w:abstractNumId w:val="17"/>
  </w:num>
  <w:num w:numId="8">
    <w:abstractNumId w:val="5"/>
  </w:num>
  <w:num w:numId="9">
    <w:abstractNumId w:val="3"/>
  </w:num>
  <w:num w:numId="10">
    <w:abstractNumId w:val="11"/>
  </w:num>
  <w:num w:numId="11">
    <w:abstractNumId w:val="28"/>
  </w:num>
  <w:num w:numId="12">
    <w:abstractNumId w:val="19"/>
  </w:num>
  <w:num w:numId="13">
    <w:abstractNumId w:val="20"/>
  </w:num>
  <w:num w:numId="14">
    <w:abstractNumId w:val="24"/>
  </w:num>
  <w:num w:numId="15">
    <w:abstractNumId w:val="23"/>
  </w:num>
  <w:num w:numId="16">
    <w:abstractNumId w:val="14"/>
  </w:num>
  <w:num w:numId="17">
    <w:abstractNumId w:val="21"/>
  </w:num>
  <w:num w:numId="18">
    <w:abstractNumId w:val="12"/>
  </w:num>
  <w:num w:numId="19">
    <w:abstractNumId w:val="27"/>
  </w:num>
  <w:num w:numId="20">
    <w:abstractNumId w:val="18"/>
  </w:num>
  <w:num w:numId="21">
    <w:abstractNumId w:val="8"/>
  </w:num>
  <w:num w:numId="22">
    <w:abstractNumId w:val="9"/>
  </w:num>
  <w:num w:numId="23">
    <w:abstractNumId w:val="1"/>
  </w:num>
  <w:num w:numId="24">
    <w:abstractNumId w:val="6"/>
  </w:num>
  <w:num w:numId="25">
    <w:abstractNumId w:val="13"/>
  </w:num>
  <w:num w:numId="26">
    <w:abstractNumId w:val="0"/>
  </w:num>
  <w:num w:numId="27">
    <w:abstractNumId w:val="15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DD"/>
    <w:rsid w:val="0008230C"/>
    <w:rsid w:val="002D02FA"/>
    <w:rsid w:val="005C4CDD"/>
    <w:rsid w:val="00681D96"/>
    <w:rsid w:val="0075522C"/>
    <w:rsid w:val="00E14C90"/>
    <w:rsid w:val="00E83FED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2022-11-20T17:20:00Z</dcterms:created>
  <dcterms:modified xsi:type="dcterms:W3CDTF">2022-11-20T20:58:00Z</dcterms:modified>
</cp:coreProperties>
</file>