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D49" w:rsidRDefault="002E1D49" w:rsidP="00BD4E05">
      <w:pPr>
        <w:pStyle w:val="lead"/>
        <w:shd w:val="clear" w:color="auto" w:fill="FFFFFF"/>
        <w:rPr>
          <w:rFonts w:ascii="Arial" w:hAnsi="Arial" w:cs="Arial"/>
          <w:b/>
          <w:bCs/>
          <w:color w:val="002060"/>
          <w:sz w:val="28"/>
        </w:rPr>
      </w:pPr>
    </w:p>
    <w:p w:rsidR="002E1D49" w:rsidRDefault="002E1D49" w:rsidP="00BD4E05">
      <w:pPr>
        <w:pStyle w:val="lead"/>
        <w:shd w:val="clear" w:color="auto" w:fill="FFFFFF"/>
        <w:rPr>
          <w:rFonts w:ascii="Arial" w:hAnsi="Arial" w:cs="Arial"/>
          <w:b/>
          <w:bCs/>
          <w:color w:val="002060"/>
          <w:sz w:val="28"/>
        </w:rPr>
      </w:pPr>
      <w:bookmarkStart w:id="0" w:name="_GoBack"/>
      <w:r>
        <w:rPr>
          <w:noProof/>
        </w:rPr>
        <w:drawing>
          <wp:inline distT="0" distB="0" distL="0" distR="0">
            <wp:extent cx="5419725" cy="2889250"/>
            <wp:effectExtent l="0" t="0" r="0" b="6350"/>
            <wp:docPr id="1" name="Obraz 1" descr="Katecheza papieża. Temat: osoby LGB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techeza papieża. Temat: osoby LGB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1799" cy="2890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E1D49" w:rsidRDefault="002E1D49" w:rsidP="00BD4E05">
      <w:pPr>
        <w:pStyle w:val="lead"/>
        <w:shd w:val="clear" w:color="auto" w:fill="FFFFFF"/>
        <w:rPr>
          <w:rFonts w:ascii="Arial" w:hAnsi="Arial" w:cs="Arial"/>
          <w:b/>
          <w:bCs/>
          <w:color w:val="002060"/>
          <w:sz w:val="28"/>
        </w:rPr>
      </w:pPr>
    </w:p>
    <w:p w:rsidR="00BD4E05" w:rsidRPr="00BD4E05" w:rsidRDefault="00BD4E05" w:rsidP="00BD4E05">
      <w:pPr>
        <w:pStyle w:val="lead"/>
        <w:shd w:val="clear" w:color="auto" w:fill="FFFFFF"/>
        <w:rPr>
          <w:rFonts w:ascii="Arial" w:hAnsi="Arial" w:cs="Arial"/>
          <w:b/>
          <w:bCs/>
          <w:color w:val="002060"/>
          <w:sz w:val="28"/>
        </w:rPr>
      </w:pPr>
      <w:r w:rsidRPr="00BD4E05">
        <w:rPr>
          <w:rFonts w:ascii="Arial" w:hAnsi="Arial" w:cs="Arial"/>
          <w:b/>
          <w:bCs/>
          <w:color w:val="002060"/>
          <w:sz w:val="28"/>
        </w:rPr>
        <w:t>Franciszek znów zaskoczył wszystkich. Wystąpił w telewizyjnym programie rozrywkowym, w którym odbył rozmowę z gejem. To, co mu powiedział, i tym razem znalazło się w nagłówkach mediów na całym świecie.</w:t>
      </w:r>
    </w:p>
    <w:p w:rsidR="00BD4E05" w:rsidRDefault="00BD4E05" w:rsidP="00BD4E05">
      <w:pPr>
        <w:pStyle w:val="NormalnyWeb"/>
        <w:shd w:val="clear" w:color="auto" w:fill="FFFFFF"/>
        <w:rPr>
          <w:rFonts w:ascii="Arial" w:hAnsi="Arial" w:cs="Arial"/>
          <w:color w:val="575764"/>
        </w:rPr>
      </w:pPr>
      <w:r>
        <w:rPr>
          <w:rFonts w:ascii="Arial" w:hAnsi="Arial" w:cs="Arial"/>
          <w:color w:val="575764"/>
        </w:rPr>
        <w:t>"Nie ma znaczenia, kim jesteś i jak żyjesz - nie tracisz swojej godności" - powiedział papież do Stephena Amosa, brytyjskiego komika i celebryty.</w:t>
      </w:r>
    </w:p>
    <w:p w:rsidR="00BD4E05" w:rsidRDefault="00BD4E05" w:rsidP="00BD4E05">
      <w:pPr>
        <w:pStyle w:val="NormalnyWeb"/>
        <w:shd w:val="clear" w:color="auto" w:fill="FFFFFF"/>
        <w:rPr>
          <w:rFonts w:ascii="Arial" w:hAnsi="Arial" w:cs="Arial"/>
          <w:color w:val="575764"/>
        </w:rPr>
      </w:pPr>
      <w:r>
        <w:rPr>
          <w:rFonts w:ascii="Arial" w:hAnsi="Arial" w:cs="Arial"/>
          <w:color w:val="575764"/>
        </w:rPr>
        <w:t>Amos wziął udział w brytyjskim programie rozrywkowym pt. "</w:t>
      </w:r>
      <w:proofErr w:type="spellStart"/>
      <w:r>
        <w:rPr>
          <w:rFonts w:ascii="Arial" w:hAnsi="Arial" w:cs="Arial"/>
          <w:color w:val="575764"/>
        </w:rPr>
        <w:t>Pilgrimage</w:t>
      </w:r>
      <w:proofErr w:type="spellEnd"/>
      <w:r>
        <w:rPr>
          <w:rFonts w:ascii="Arial" w:hAnsi="Arial" w:cs="Arial"/>
          <w:color w:val="575764"/>
        </w:rPr>
        <w:t xml:space="preserve">" </w:t>
      </w:r>
      <w:r>
        <w:rPr>
          <w:rFonts w:ascii="Arial" w:hAnsi="Arial" w:cs="Arial"/>
          <w:color w:val="575764"/>
        </w:rPr>
        <w:br/>
      </w:r>
      <w:r>
        <w:rPr>
          <w:rFonts w:ascii="Arial" w:hAnsi="Arial" w:cs="Arial"/>
          <w:color w:val="575764"/>
        </w:rPr>
        <w:t>(pol. Pielgrzymka), który miał na celu odtworzenie średniowiecznej tradycji pielgrzymowania z Canterbury w Anglii do Rzymu. W ciągu 15 dni uczestnicy programu musieli przejść ponad 1000 kilometrów z granicy szwajcarsko-włoskiej do Watykanu.</w:t>
      </w:r>
    </w:p>
    <w:p w:rsidR="00BD4E05" w:rsidRDefault="00BD4E05" w:rsidP="00BD4E05">
      <w:pPr>
        <w:pStyle w:val="NormalnyWeb"/>
        <w:shd w:val="clear" w:color="auto" w:fill="FFFFFF"/>
        <w:rPr>
          <w:rFonts w:ascii="Arial" w:hAnsi="Arial" w:cs="Arial"/>
          <w:color w:val="575764"/>
        </w:rPr>
      </w:pPr>
      <w:r>
        <w:rPr>
          <w:rFonts w:ascii="Arial" w:hAnsi="Arial" w:cs="Arial"/>
          <w:color w:val="575764"/>
        </w:rPr>
        <w:t>Po drodze odwiedzili starożytne kościoły, siostry franciszkanki i cieszyli się pięknem włoskiej natury. Po dotarciu na plac św. Piotra zostali przyjęci przez papieża na prywatnej audiencji. To w jej czasie - w całości nagranej przez kamery - Stephen Amos powiedział Franciszkowi, że poszedł na pielgrzymkę jako osoba niereligijna: "Wyruszyłem, szukając odpowiedzi i wiary. Ale jako gej nie czuję się akceptowany".</w:t>
      </w:r>
    </w:p>
    <w:p w:rsidR="00BD4E05" w:rsidRDefault="00BD4E05" w:rsidP="00BD4E05">
      <w:pPr>
        <w:pStyle w:val="NormalnyWeb"/>
        <w:shd w:val="clear" w:color="auto" w:fill="FFFFFF"/>
        <w:rPr>
          <w:rFonts w:ascii="Arial" w:hAnsi="Arial" w:cs="Arial"/>
          <w:color w:val="575764"/>
        </w:rPr>
      </w:pPr>
      <w:r>
        <w:rPr>
          <w:rFonts w:ascii="Arial" w:hAnsi="Arial" w:cs="Arial"/>
          <w:color w:val="575764"/>
        </w:rPr>
        <w:t>Papież Franciszek odpowiedział Amosowi: "Nie jest dobrze przywiązywać większe znaczenie do przymiotnika "homoseksualny" niż do rzeczownika "osoba". Wszyscy jesteśmy ludźmi i mamy godność. Nie ma znaczenia, kim jesteś i jak żyjesz - nie tracisz [przez to] swojej godności".</w:t>
      </w:r>
    </w:p>
    <w:p w:rsidR="00BD4E05" w:rsidRPr="00ED38B2" w:rsidRDefault="00BD4E05" w:rsidP="00BD4E05">
      <w:pPr>
        <w:pStyle w:val="NormalnyWeb"/>
        <w:shd w:val="clear" w:color="auto" w:fill="FFFFFF"/>
        <w:rPr>
          <w:rFonts w:ascii="Arial" w:hAnsi="Arial" w:cs="Arial"/>
          <w:color w:val="002060"/>
          <w:sz w:val="28"/>
        </w:rPr>
      </w:pPr>
    </w:p>
    <w:p w:rsidR="00BD4E05" w:rsidRDefault="00BD4E05" w:rsidP="00BD4E05">
      <w:pPr>
        <w:pStyle w:val="NormalnyWeb"/>
        <w:shd w:val="clear" w:color="auto" w:fill="FFFFFF"/>
        <w:rPr>
          <w:rFonts w:ascii="Arial" w:hAnsi="Arial" w:cs="Arial"/>
          <w:color w:val="575764"/>
        </w:rPr>
      </w:pPr>
      <w:r>
        <w:rPr>
          <w:rFonts w:ascii="Arial" w:hAnsi="Arial" w:cs="Arial"/>
          <w:color w:val="575764"/>
        </w:rPr>
        <w:lastRenderedPageBreak/>
        <w:t>Ku zdziwieniu wielu osób papież skrytykował również osoby wykluczające osoby homoseksualne, używając ostrego określenia: "Są ludzie, którzy wolą wybierać bądź wykluczać ludzi z powodu przymiotnika. Oni nie mają ludzkiego serca".</w:t>
      </w:r>
    </w:p>
    <w:p w:rsidR="00BD4E05" w:rsidRDefault="00BD4E05" w:rsidP="00BD4E05">
      <w:pPr>
        <w:pStyle w:val="NormalnyWeb"/>
        <w:shd w:val="clear" w:color="auto" w:fill="FFFFFF"/>
        <w:rPr>
          <w:rFonts w:ascii="Arial" w:hAnsi="Arial" w:cs="Arial"/>
          <w:color w:val="575764"/>
        </w:rPr>
      </w:pPr>
      <w:r>
        <w:rPr>
          <w:rFonts w:ascii="Arial" w:hAnsi="Arial" w:cs="Arial"/>
          <w:color w:val="575764"/>
        </w:rPr>
        <w:t>Amos był wyraźnie zaskoczony odpowiedzią papieża. Przyznał potem, że może to zmienić jego życie, gdyż jego mama i siostry są "bardzo religijne". "Gdyby [papież] odpowiedział tak, jak tego oczekiwałem, wyszedłbym. Powalił mnie jednak tym, co usłyszałem - przyznał Amos. - [Franciszek] dał mi wiarę w ludzkość. Wie, że jego odpowiedź będzie mieć konsekwencje dla całego świata".</w:t>
      </w:r>
    </w:p>
    <w:p w:rsidR="00BD4E05" w:rsidRDefault="00BD4E05" w:rsidP="00BD4E05">
      <w:pPr>
        <w:pStyle w:val="NormalnyWeb"/>
        <w:shd w:val="clear" w:color="auto" w:fill="FFFFFF"/>
        <w:rPr>
          <w:rFonts w:ascii="Arial" w:hAnsi="Arial" w:cs="Arial"/>
          <w:color w:val="575764"/>
        </w:rPr>
      </w:pPr>
      <w:r>
        <w:rPr>
          <w:rFonts w:ascii="Arial" w:hAnsi="Arial" w:cs="Arial"/>
          <w:color w:val="575764"/>
        </w:rPr>
        <w:t>Komik wyszedł ze spotkania ze łzami w oczach.</w:t>
      </w:r>
    </w:p>
    <w:p w:rsidR="00BD4E05" w:rsidRDefault="00BD4E05" w:rsidP="00BD4E05">
      <w:pPr>
        <w:pStyle w:val="NormalnyWeb"/>
        <w:shd w:val="clear" w:color="auto" w:fill="FFFFFF"/>
        <w:rPr>
          <w:rFonts w:ascii="Arial" w:hAnsi="Arial" w:cs="Arial"/>
          <w:color w:val="575764"/>
        </w:rPr>
      </w:pPr>
      <w:r>
        <w:rPr>
          <w:rFonts w:ascii="Arial" w:hAnsi="Arial" w:cs="Arial"/>
          <w:color w:val="575764"/>
        </w:rPr>
        <w:t>Zbiegiem okoliczności, brytyjska telewizja BBC2 wyemitowała odcinek z udziałem Franciszka w Wielki Piątek - w dzień, w którym chrześcijanie z Kościoła katolickiego i wielu Kościołów protestanckich wspominali szczególnie śmierć Jezusa na krzyżu.</w:t>
      </w:r>
    </w:p>
    <w:p w:rsidR="00BD4E05" w:rsidRDefault="00BD4E05" w:rsidP="00BD4E05">
      <w:pPr>
        <w:pStyle w:val="NormalnyWeb"/>
        <w:shd w:val="clear" w:color="auto" w:fill="FFFFFF"/>
        <w:rPr>
          <w:rFonts w:ascii="Arial" w:hAnsi="Arial" w:cs="Arial"/>
          <w:color w:val="575764"/>
        </w:rPr>
      </w:pPr>
      <w:r>
        <w:rPr>
          <w:rFonts w:ascii="Arial" w:hAnsi="Arial" w:cs="Arial"/>
          <w:color w:val="575764"/>
        </w:rPr>
        <w:t>Śmierć Jezusa była wyrazem nieskończonej miłości dla wszystkich ludzi, również dla osób LGBT.</w:t>
      </w:r>
    </w:p>
    <w:p w:rsidR="00BD4E05" w:rsidRDefault="00BD4E05" w:rsidP="00BD4E05">
      <w:pPr>
        <w:pStyle w:val="NormalnyWeb"/>
        <w:shd w:val="clear" w:color="auto" w:fill="FFFFFF"/>
        <w:rPr>
          <w:rFonts w:ascii="Arial" w:hAnsi="Arial" w:cs="Arial"/>
          <w:color w:val="575764"/>
        </w:rPr>
      </w:pPr>
      <w:r>
        <w:rPr>
          <w:rFonts w:ascii="Arial" w:hAnsi="Arial" w:cs="Arial"/>
          <w:color w:val="575764"/>
        </w:rPr>
        <w:t>Tuż przed oddaniem się w ręce oprawców Jezus dał swoim uczniom "nowe przykazanie": abyście się wzajemnie miłowali tak, jak Ja was umiłowałem; żebyście i wy tak się miłowali wzajemnie.</w:t>
      </w:r>
    </w:p>
    <w:p w:rsidR="00BD4E05" w:rsidRDefault="00BD4E05" w:rsidP="00BD4E05">
      <w:pPr>
        <w:pStyle w:val="NormalnyWeb"/>
        <w:shd w:val="clear" w:color="auto" w:fill="FFFFFF"/>
        <w:rPr>
          <w:rFonts w:ascii="Arial" w:hAnsi="Arial" w:cs="Arial"/>
          <w:color w:val="575764"/>
        </w:rPr>
      </w:pPr>
      <w:r>
        <w:rPr>
          <w:rFonts w:ascii="Arial" w:hAnsi="Arial" w:cs="Arial"/>
          <w:color w:val="575764"/>
        </w:rPr>
        <w:t>Bł. Karol de Foucauld, który wyszedł ku wykluczonym swoich czasów - muzułmanom ze skolonizowanej i udręczonej Algierii - pisał o tym, że da się wypełnić to przykazanie, "okazując wobec wszystkich dobroć i braterskie uczucia, czyniąc wszystkie możliwe posługi, w kontaktach być miłym, okazywać się czułym bratem wobec wszystkich".</w:t>
      </w:r>
    </w:p>
    <w:p w:rsidR="00BD4E05" w:rsidRDefault="00BD4E05" w:rsidP="00BD4E05">
      <w:pPr>
        <w:pStyle w:val="NormalnyWeb"/>
        <w:shd w:val="clear" w:color="auto" w:fill="FFFFFF"/>
        <w:rPr>
          <w:rFonts w:ascii="Arial" w:hAnsi="Arial" w:cs="Arial"/>
          <w:color w:val="575764"/>
        </w:rPr>
      </w:pPr>
      <w:r>
        <w:rPr>
          <w:rFonts w:ascii="Arial" w:hAnsi="Arial" w:cs="Arial"/>
          <w:color w:val="575764"/>
        </w:rPr>
        <w:t>Być bratem wszystkich, czyli być miłym, a może nawet - być normalnym. Traktować każdego człowieka jak człowieka. Nie stygmatyzować, nie krytykować, nie wrzucać w szufladki.</w:t>
      </w:r>
    </w:p>
    <w:p w:rsidR="00BD4E05" w:rsidRDefault="00BD4E05" w:rsidP="00BD4E05">
      <w:pPr>
        <w:pStyle w:val="NormalnyWeb"/>
        <w:shd w:val="clear" w:color="auto" w:fill="FFFFFF"/>
        <w:rPr>
          <w:rFonts w:ascii="Arial" w:hAnsi="Arial" w:cs="Arial"/>
          <w:color w:val="575764"/>
        </w:rPr>
      </w:pPr>
      <w:r>
        <w:rPr>
          <w:rFonts w:ascii="Arial" w:hAnsi="Arial" w:cs="Arial"/>
          <w:color w:val="575764"/>
        </w:rPr>
        <w:t>Jak to robić? Spójrzmy na to, co zrobił papież. Na koniec audiencji Franciszek poprosił wierzących uczestników "Pielgrzymki" o modlitwę, ale zrobił to tak, by nie wykluczyć niewierzących: "A tych z was, którzy nie wierzą, proszę o życzenia dobrej drogi, abym nie zawiódł nikogo".</w:t>
      </w:r>
    </w:p>
    <w:p w:rsidR="00BD4E05" w:rsidRDefault="00BD4E05" w:rsidP="00BD4E05">
      <w:pPr>
        <w:pStyle w:val="NormalnyWeb"/>
        <w:shd w:val="clear" w:color="auto" w:fill="FFFFFF"/>
        <w:rPr>
          <w:rFonts w:ascii="Arial" w:hAnsi="Arial" w:cs="Arial"/>
          <w:color w:val="575764"/>
        </w:rPr>
      </w:pPr>
      <w:r>
        <w:rPr>
          <w:rFonts w:ascii="Arial" w:hAnsi="Arial" w:cs="Arial"/>
          <w:color w:val="575764"/>
        </w:rPr>
        <w:t>Bycie miłym, tak po prostu, to niełatwe zadanie. Trzeba słuchać i być uważnym na to, z kim mamy do czynienia. Ale tym bardziej warto zastanowić się nad tym, kogo z miłą chęcią wrzucamy do szufladek, rezygnując z "nowego przykazania".</w:t>
      </w:r>
    </w:p>
    <w:p w:rsidR="004D5064" w:rsidRDefault="004D5064"/>
    <w:sectPr w:rsidR="004D5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74D"/>
    <w:rsid w:val="000C54E1"/>
    <w:rsid w:val="00142B2C"/>
    <w:rsid w:val="002E1D49"/>
    <w:rsid w:val="00331240"/>
    <w:rsid w:val="004D5064"/>
    <w:rsid w:val="0076574D"/>
    <w:rsid w:val="00BD4E05"/>
    <w:rsid w:val="00ED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36D1B"/>
  <w15:chartTrackingRefBased/>
  <w15:docId w15:val="{37505C28-44B2-49C1-8A39-D76D48597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ad">
    <w:name w:val="lead"/>
    <w:basedOn w:val="Normalny"/>
    <w:rsid w:val="00BD4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D4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D4E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506</Words>
  <Characters>3039</Characters>
  <Application>Microsoft Office Word</Application>
  <DocSecurity>0</DocSecurity>
  <Lines>25</Lines>
  <Paragraphs>7</Paragraphs>
  <ScaleCrop>false</ScaleCrop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9</cp:revision>
  <dcterms:created xsi:type="dcterms:W3CDTF">2020-06-22T07:49:00Z</dcterms:created>
  <dcterms:modified xsi:type="dcterms:W3CDTF">2020-06-22T08:10:00Z</dcterms:modified>
</cp:coreProperties>
</file>