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00" w:rsidRDefault="006B0C00" w:rsidP="006B0C00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Odporúčania k samotestovaniu žiakov antigénovými testami</w:t>
      </w:r>
    </w:p>
    <w:p w:rsidR="006B0C00" w:rsidRDefault="006B0C00" w:rsidP="006B0C0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B0C00" w:rsidRDefault="006B0C00" w:rsidP="006B0C0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Milí žiaci a zákonní zástupcovia,</w:t>
      </w:r>
    </w:p>
    <w:p w:rsidR="006B0C00" w:rsidRDefault="006B0C00" w:rsidP="006B0C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B750D" w:rsidRDefault="006B0C00" w:rsidP="006B0C0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tí z Vás, ktorí začiatkom školského roka prejavili záujem o antigénové testy, ich v najbližších dňoch dostanú k dispozícii. Rozdané budú v rámci triednych aktívov (v týždni od 20. do 24.9.2021). Prípadne Vás budú kontaktovať triedni učitelia, aby ste si ich vyzdvihli dodatočne, ak sa triedneho aktívu nezúčastníte. </w:t>
      </w:r>
    </w:p>
    <w:p w:rsidR="006B0C00" w:rsidRDefault="006B0C00" w:rsidP="006B0C0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Ich prevzatie potvrdíte vlastnoručným podpisom.</w:t>
      </w:r>
    </w:p>
    <w:p w:rsidR="006B0C00" w:rsidRDefault="006B0C00" w:rsidP="006B0C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0C00" w:rsidRDefault="006B0C00" w:rsidP="006B0C0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Testovanie sa odporúča vždy v pondelok ráno a štvrtok ráno. </w:t>
      </w:r>
    </w:p>
    <w:p w:rsidR="006B0C00" w:rsidRDefault="006B0C00" w:rsidP="006B0C0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Postupujte podľa pokynov, ktoré nájdete priamo tu na stránke školy </w:t>
      </w:r>
      <w:r w:rsidR="00F3431D">
        <w:rPr>
          <w:rFonts w:asciiTheme="minorHAnsi" w:hAnsiTheme="minorHAnsi" w:cstheme="minorHAnsi"/>
          <w:sz w:val="28"/>
          <w:szCs w:val="28"/>
        </w:rPr>
        <w:t xml:space="preserve">„Sprievodca pre samotestovanie“ </w:t>
      </w:r>
      <w:r>
        <w:rPr>
          <w:rFonts w:asciiTheme="minorHAnsi" w:hAnsiTheme="minorHAnsi" w:cstheme="minorHAnsi"/>
          <w:sz w:val="28"/>
          <w:szCs w:val="28"/>
        </w:rPr>
        <w:t xml:space="preserve">a podrobnejšie aj v letáčiku, ktorý nájdete </w:t>
      </w:r>
      <w:r w:rsidR="00F3431D">
        <w:rPr>
          <w:rFonts w:asciiTheme="minorHAnsi" w:hAnsiTheme="minorHAnsi" w:cstheme="minorHAnsi"/>
          <w:sz w:val="28"/>
          <w:szCs w:val="28"/>
        </w:rPr>
        <w:t xml:space="preserve">                </w:t>
      </w:r>
      <w:r>
        <w:rPr>
          <w:rFonts w:asciiTheme="minorHAnsi" w:hAnsiTheme="minorHAnsi" w:cstheme="minorHAnsi"/>
          <w:sz w:val="28"/>
          <w:szCs w:val="28"/>
        </w:rPr>
        <w:t>vo vrecúšku pri samotných testoch.</w:t>
      </w:r>
    </w:p>
    <w:p w:rsidR="006B0C00" w:rsidRDefault="006B0C00" w:rsidP="006B0C0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="00F3431D">
        <w:rPr>
          <w:rFonts w:asciiTheme="minorHAnsi" w:hAnsiTheme="minorHAnsi" w:cstheme="minorHAnsi"/>
          <w:sz w:val="28"/>
          <w:szCs w:val="28"/>
        </w:rPr>
        <w:t>Zároveň ste škole povinní bezodkladne nahlásiť pozitívny výsledok testu, aby škola dokázala zabezpečiť izoláciu kontaktov s pozitívnou osobou.</w:t>
      </w:r>
    </w:p>
    <w:p w:rsidR="00F3431D" w:rsidRDefault="00F3431D" w:rsidP="006B0C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3431D" w:rsidRDefault="00F3431D" w:rsidP="006B0C0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prípade doplňujúcich otázok sa obráťte na zástupkyne školy (ZRŠ: 0903 287 961) alebo na triednych učiteľov.</w:t>
      </w:r>
    </w:p>
    <w:p w:rsidR="00F3431D" w:rsidRDefault="00F3431D" w:rsidP="006B0C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3431D" w:rsidRPr="006B0C00" w:rsidRDefault="00F3431D" w:rsidP="006B0C0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Vedenie ZŠ – GRS v Medzeve</w:t>
      </w:r>
    </w:p>
    <w:sectPr w:rsidR="00F3431D" w:rsidRPr="006B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D6"/>
    <w:rsid w:val="004A6B37"/>
    <w:rsid w:val="006551D6"/>
    <w:rsid w:val="006B0C00"/>
    <w:rsid w:val="007B750D"/>
    <w:rsid w:val="00F3431D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 1</dc:creator>
  <cp:lastModifiedBy>zborovna5</cp:lastModifiedBy>
  <cp:revision>2</cp:revision>
  <cp:lastPrinted>2021-09-17T07:41:00Z</cp:lastPrinted>
  <dcterms:created xsi:type="dcterms:W3CDTF">2021-09-17T09:09:00Z</dcterms:created>
  <dcterms:modified xsi:type="dcterms:W3CDTF">2021-09-17T09:09:00Z</dcterms:modified>
</cp:coreProperties>
</file>