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748E4" w14:textId="77777777" w:rsidR="005D2C3E" w:rsidRPr="005D2C3E" w:rsidRDefault="005D2C3E" w:rsidP="005D2C3E">
      <w:pPr>
        <w:pStyle w:val="Nagwek2"/>
        <w:spacing w:line="240" w:lineRule="auto"/>
        <w:jc w:val="center"/>
        <w:rPr>
          <w:rFonts w:ascii="Garamond" w:eastAsia="Times New Roman" w:hAnsi="Garamond" w:cs="Times New Roman"/>
          <w:b/>
          <w:bCs/>
          <w:color w:val="auto"/>
          <w:sz w:val="36"/>
          <w:szCs w:val="36"/>
          <w:lang w:eastAsia="pl-PL"/>
        </w:rPr>
      </w:pPr>
      <w:bookmarkStart w:id="0" w:name="_GoBack"/>
      <w:bookmarkEnd w:id="0"/>
      <w:r w:rsidRPr="005D2C3E">
        <w:rPr>
          <w:rFonts w:ascii="Garamond" w:eastAsia="Times New Roman" w:hAnsi="Garamond" w:cs="Times New Roman"/>
          <w:b/>
          <w:bCs/>
          <w:color w:val="auto"/>
          <w:sz w:val="36"/>
          <w:szCs w:val="36"/>
          <w:lang w:eastAsia="pl-PL"/>
        </w:rPr>
        <w:t>Zawieszenie za</w:t>
      </w:r>
      <w:r>
        <w:rPr>
          <w:rFonts w:ascii="Garamond" w:eastAsia="Times New Roman" w:hAnsi="Garamond" w:cs="Times New Roman"/>
          <w:b/>
          <w:bCs/>
          <w:color w:val="auto"/>
          <w:sz w:val="36"/>
          <w:szCs w:val="36"/>
          <w:lang w:eastAsia="pl-PL"/>
        </w:rPr>
        <w:t>jęć dydaktyczno-wychowawczych w </w:t>
      </w:r>
      <w:r w:rsidRPr="005D2C3E">
        <w:rPr>
          <w:rFonts w:ascii="Garamond" w:eastAsia="Times New Roman" w:hAnsi="Garamond" w:cs="Times New Roman"/>
          <w:b/>
          <w:bCs/>
          <w:color w:val="auto"/>
          <w:sz w:val="36"/>
          <w:szCs w:val="36"/>
          <w:lang w:eastAsia="pl-PL"/>
        </w:rPr>
        <w:t>przedszkolach, szkołach i placówkach oświatowych</w:t>
      </w:r>
    </w:p>
    <w:p w14:paraId="12044A0B" w14:textId="77777777" w:rsidR="005D2C3E" w:rsidRPr="005D2C3E" w:rsidRDefault="005D2C3E" w:rsidP="005D2C3E">
      <w:pPr>
        <w:spacing w:before="100" w:beforeAutospacing="1" w:after="100" w:afterAutospacing="1" w:line="240" w:lineRule="auto"/>
        <w:jc w:val="both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Od 12 do 25 marca br. funkcjonowanie jednostek systemu oświaty zostaje czasowo ograniczone. Oznacza to, że w tym okresie przedszkola, szkoły i placówki oświatowe zarówno publiczne, jak i niepubliczne nie będą prowadziły zajęć dydaktyczno-wychowawczych. To decyzja Ministra Edukacji Narodowej wynikająca z konieczności zapobiegania rozprzestrzenianiu się </w:t>
      </w:r>
      <w:proofErr w:type="spellStart"/>
      <w:r w:rsidRPr="005D2C3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koronawirusa</w:t>
      </w:r>
      <w:proofErr w:type="spellEnd"/>
      <w:r w:rsidRPr="005D2C3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</w:p>
    <w:p w14:paraId="49993B19" w14:textId="77777777" w:rsidR="005D2C3E" w:rsidRPr="005D2C3E" w:rsidRDefault="005D2C3E" w:rsidP="005D2C3E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Lekarze, specjaliści, eksperci WHO wskazują, że wprowadzenie odpowiednich i odpowiedzialnych działań może ograniczyć rozprzestrzenianie się wirusa. Obecna sytuacja epidemiologiczna w Polsce może zagrozić zdrowiu obywateli. Dlatego na podstawie tzw. specustawy Minister Edukacji Narodowej przygotował rozporządzenie, które czasowo ogranicza funkcjonowanie jednostek systemu oświaty na obszarze całej Polski.</w:t>
      </w:r>
    </w:p>
    <w:p w14:paraId="167D0347" w14:textId="77777777" w:rsidR="005D2C3E" w:rsidRPr="005D2C3E" w:rsidRDefault="005D2C3E" w:rsidP="005D2C3E">
      <w:pPr>
        <w:spacing w:before="100" w:beforeAutospacing="1" w:after="100" w:afterAutospacing="1" w:line="240" w:lineRule="auto"/>
        <w:jc w:val="both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pl-PL"/>
        </w:rPr>
        <w:t>Zawieszenie zajęć dydaktyczno-wychowawczych</w:t>
      </w:r>
    </w:p>
    <w:p w14:paraId="54F3826C" w14:textId="77777777" w:rsidR="005D2C3E" w:rsidRPr="005D2C3E" w:rsidRDefault="005D2C3E" w:rsidP="005D2C3E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Zawieszenie zajęć dotyczy przedszkoli, szkół i plac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ówek oświatowych (publicznych i </w:t>
      </w: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niepublicznych), z wyjątkiem: </w:t>
      </w:r>
    </w:p>
    <w:p w14:paraId="1CDF5BF4" w14:textId="77777777" w:rsidR="005D2C3E" w:rsidRPr="005D2C3E" w:rsidRDefault="005D2C3E" w:rsidP="005D2C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poradni psychologiczno-pedagogicznych;</w:t>
      </w:r>
    </w:p>
    <w:p w14:paraId="3FD756A3" w14:textId="77777777" w:rsidR="005D2C3E" w:rsidRPr="005D2C3E" w:rsidRDefault="005D2C3E" w:rsidP="005D2C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specjalnych ośrodków szkolno-wychowawczych;</w:t>
      </w:r>
    </w:p>
    <w:p w14:paraId="4323917E" w14:textId="77777777" w:rsidR="005D2C3E" w:rsidRPr="005D2C3E" w:rsidRDefault="005D2C3E" w:rsidP="005D2C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młodzieżowych ośrodków wychowawczych, młodzieżowych ośrodków socjoterapii, specjalnych ośrodków wychowawczych, ośrodków rewalidacyjno-wychowawczych;</w:t>
      </w:r>
    </w:p>
    <w:p w14:paraId="4691664A" w14:textId="77777777" w:rsidR="005D2C3E" w:rsidRPr="005D2C3E" w:rsidRDefault="005D2C3E" w:rsidP="005D2C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przedszkoli i szkół w podmiotach leczniczych i jednostkach pomocy społecznej;</w:t>
      </w:r>
    </w:p>
    <w:p w14:paraId="530E04B7" w14:textId="77777777" w:rsidR="005D2C3E" w:rsidRPr="005D2C3E" w:rsidRDefault="005D2C3E" w:rsidP="005D2C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szkół w zakładach poprawczych i schroniskach dla nieletnich;</w:t>
      </w:r>
    </w:p>
    <w:p w14:paraId="5BD7C688" w14:textId="77777777" w:rsidR="005D2C3E" w:rsidRPr="005D2C3E" w:rsidRDefault="005D2C3E" w:rsidP="005D2C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szkół przy zakładach karnych i aresztach śledczych.</w:t>
      </w:r>
    </w:p>
    <w:p w14:paraId="7FE83861" w14:textId="77777777" w:rsidR="005D2C3E" w:rsidRPr="005D2C3E" w:rsidRDefault="005D2C3E" w:rsidP="005D2C3E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W przypadku specjalnych ośrodków szkolno-wychowawczych, ośrodków rewalidacyjno-wychowawczych, poradni psychologiczno-pedagogicznych o udziale w zajęciach dziecka decyduje rodzic. To nie obowiązek lecz prawo. Rodzic, którego dziecko do 8. roku życia nie bierze udziału w zajęciach ma prawo do zasiłku opiekuńczego.</w:t>
      </w:r>
    </w:p>
    <w:p w14:paraId="0AC7CD70" w14:textId="77777777" w:rsidR="005D2C3E" w:rsidRPr="005D2C3E" w:rsidRDefault="005D2C3E" w:rsidP="005D2C3E">
      <w:pPr>
        <w:spacing w:before="100" w:beforeAutospacing="1" w:after="100" w:afterAutospacing="1" w:line="240" w:lineRule="auto"/>
        <w:jc w:val="both"/>
        <w:outlineLvl w:val="1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5D2C3E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Dyrektorze,</w:t>
      </w:r>
    </w:p>
    <w:p w14:paraId="2E210041" w14:textId="77777777" w:rsidR="005D2C3E" w:rsidRPr="005D2C3E" w:rsidRDefault="005D2C3E" w:rsidP="005D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zajęcia w Twojej szkole, przedszkolu, placówce będą zawieszone na 2 tygodnie;  </w:t>
      </w:r>
    </w:p>
    <w:p w14:paraId="43138ACA" w14:textId="77777777" w:rsidR="005D2C3E" w:rsidRPr="005D2C3E" w:rsidRDefault="005D2C3E" w:rsidP="005D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12 i 13 marca br. to dni, w których w przedszkolach i szkołach podstawowych nie będą odbywały się zajęcia dydaktyczno-wychowawcze, a jedynie działania opiekuńcze;</w:t>
      </w:r>
    </w:p>
    <w:p w14:paraId="5FC044AB" w14:textId="77777777" w:rsidR="005D2C3E" w:rsidRPr="005D2C3E" w:rsidRDefault="005D2C3E" w:rsidP="005D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od 12 marca br. uczniowie szkół ponadpodstawowych nie przychodzą do szkół;</w:t>
      </w:r>
    </w:p>
    <w:p w14:paraId="6E17336D" w14:textId="77777777" w:rsidR="005D2C3E" w:rsidRPr="005D2C3E" w:rsidRDefault="005D2C3E" w:rsidP="005D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poinformuj uczniów, rodziców i kadrę pedagogiczną o tym, jak będą wyglądały kolejne dni;</w:t>
      </w:r>
    </w:p>
    <w:p w14:paraId="0B1CDE9A" w14:textId="77777777" w:rsidR="005D2C3E" w:rsidRPr="005D2C3E" w:rsidRDefault="005D2C3E" w:rsidP="005D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od poniedziałku, 16 marca br. wychowankowie i uczniowie nie przychodzą do przedszkoli i szkół. Nauczyciele pozostają w gotowości do pracy; natom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iast pracownicy administracji i </w:t>
      </w: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obsługi normalnie świadczą pracę;</w:t>
      </w:r>
    </w:p>
    <w:p w14:paraId="6D94731D" w14:textId="77777777" w:rsidR="005D2C3E" w:rsidRPr="005D2C3E" w:rsidRDefault="005D2C3E" w:rsidP="005D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poinformuj niezwłocznie rodziców i nauczycieli o ograniczeniu funkcjonowania placówki. Wykorzystaj do tego dziennik elektroniczny lub inne środki komun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ikacji z rodzicami i </w:t>
      </w: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nauczycielami. Wywieś informację o zawieszeniu zajęć w widocznym miejscu;</w:t>
      </w:r>
    </w:p>
    <w:p w14:paraId="73111013" w14:textId="77777777" w:rsidR="005D2C3E" w:rsidRPr="005D2C3E" w:rsidRDefault="005D2C3E" w:rsidP="005D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możesz poprosić nauczycieli o to, aby przygotowali materiały dydaktyczne do samodzielnej pracy uczniów w domu. Ministerstwo Edukacji Narodowej przekaże informacje dotyczące e-materiałów, z których mogą korzystać uczniowie i nauczyciele;</w:t>
      </w:r>
    </w:p>
    <w:p w14:paraId="70A2A282" w14:textId="77777777" w:rsidR="005D2C3E" w:rsidRPr="005D2C3E" w:rsidRDefault="005D2C3E" w:rsidP="005D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w szkołach prowadzących kształcenie zawodowe, w placówkach kształcenia ustawicznego oraz w centrach kształcenia zawodowego zawieszenie zajęć dotyczy również zajęć realizowanych w ramach praktycznej nauki zawodu;</w:t>
      </w:r>
    </w:p>
    <w:p w14:paraId="2A414DF0" w14:textId="77777777" w:rsidR="005D2C3E" w:rsidRPr="005D2C3E" w:rsidRDefault="005D2C3E" w:rsidP="005D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uczniowie branżowych szkół I stopnia będący młodocianymi pracownikami nie uczęszczają do szkoły. Realizują jednak przygotowanie zawodowe u pracodawcy na dotychczasowych zasadach;</w:t>
      </w:r>
    </w:p>
    <w:p w14:paraId="2657BBA4" w14:textId="77777777" w:rsidR="005D2C3E" w:rsidRPr="005D2C3E" w:rsidRDefault="005D2C3E" w:rsidP="005D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od 16 marca br. będą zawieszone zajęcia realizowane w ramach turnusów dokształcania teoretycznego młodocianych pracowników;</w:t>
      </w:r>
    </w:p>
    <w:p w14:paraId="0EC6590C" w14:textId="77777777" w:rsidR="005D2C3E" w:rsidRPr="005D2C3E" w:rsidRDefault="005D2C3E" w:rsidP="005D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na wniosek rodzica ucznia z orzeczeniem o potrzebie kształcenia specjalnego z Twojej szkoły, w szczególnie uzasadnionych przypadkach, masz obowiązek zorganizowania mu opieki;</w:t>
      </w:r>
    </w:p>
    <w:p w14:paraId="6A52EC5C" w14:textId="77777777" w:rsidR="005D2C3E" w:rsidRPr="005D2C3E" w:rsidRDefault="005D2C3E" w:rsidP="005D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śledź na bieżąco komunikaty Głównego Inspektora Sani</w:t>
      </w:r>
      <w:r w:rsidR="0064536F">
        <w:rPr>
          <w:rFonts w:ascii="Garamond" w:eastAsia="Times New Roman" w:hAnsi="Garamond" w:cs="Times New Roman"/>
          <w:sz w:val="24"/>
          <w:szCs w:val="24"/>
          <w:lang w:eastAsia="pl-PL"/>
        </w:rPr>
        <w:t>tarnego, Ministerstwa Zdrowia i </w:t>
      </w: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MEN o sytuacji epidemiologicznej w kraju. Sprawdzaj również komunikaty wysyłane przez System Informacji Oświatowej.</w:t>
      </w:r>
    </w:p>
    <w:p w14:paraId="0A427ECF" w14:textId="77777777" w:rsidR="005D2C3E" w:rsidRPr="005D2C3E" w:rsidRDefault="005D2C3E" w:rsidP="005D2C3E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W okresie czasowego ograniczenia funkcjonowania jednostek systemu oświaty nauczycielom pozostającym w gotowości do pracy przysługuje wynagrodzenie ustalone na podstawie Kodeksu Pracy (art. 81 § 1).</w:t>
      </w:r>
    </w:p>
    <w:p w14:paraId="34078891" w14:textId="77777777" w:rsidR="005D2C3E" w:rsidRPr="005D2C3E" w:rsidRDefault="005D2C3E" w:rsidP="005D2C3E">
      <w:pPr>
        <w:spacing w:before="100" w:beforeAutospacing="1" w:after="100" w:afterAutospacing="1" w:line="240" w:lineRule="auto"/>
        <w:jc w:val="both"/>
        <w:outlineLvl w:val="1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5D2C3E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Rodzicu,</w:t>
      </w:r>
    </w:p>
    <w:p w14:paraId="200EF373" w14:textId="77777777" w:rsidR="005D2C3E" w:rsidRPr="005D2C3E" w:rsidRDefault="005D2C3E" w:rsidP="005D2C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ze względu na bezpieczeństwo zdrowotne Twoje i Twojego dziecka, zajęcia zostaną zawieszone od 12 marca br. W przedszkolach i szkołach podstawowych 12 i 13 marca br. będą jeszcze prowadzone działania opiekuńcze;</w:t>
      </w:r>
    </w:p>
    <w:p w14:paraId="789E5545" w14:textId="77777777" w:rsidR="005D2C3E" w:rsidRPr="005D2C3E" w:rsidRDefault="005D2C3E" w:rsidP="005D2C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zachęcaj dziecko do samodzielnej nauki w czasie gdy nie będzie lekcji w szkole. Ministerstwo Edukacji Narodowej na platformie epodręczniki.pl. udostępnia szereg materiałów edukacyjnych, które pozwalają uzupełnić, ugruntować i poszerzyć wiedzę. Dostęp do tych zasobów jest bezpłatny;</w:t>
      </w:r>
    </w:p>
    <w:p w14:paraId="6D3A37BE" w14:textId="77777777" w:rsidR="005D2C3E" w:rsidRPr="005D2C3E" w:rsidRDefault="005D2C3E" w:rsidP="005D2C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jeśli masz dziecko w wieku do 8 lat, przysługuje Ci zasiłek opiekuńczy do 14 dni. Szczegółowe informacje znajdziesz na </w:t>
      </w:r>
      <w:hyperlink r:id="rId5" w:history="1">
        <w:r w:rsidRPr="005D2C3E">
          <w:rPr>
            <w:rFonts w:ascii="Garamond" w:eastAsia="Times New Roman" w:hAnsi="Garamond" w:cs="Times New Roman"/>
            <w:color w:val="000000" w:themeColor="text1"/>
            <w:sz w:val="24"/>
            <w:szCs w:val="24"/>
            <w:lang w:eastAsia="pl-PL"/>
          </w:rPr>
          <w:t>stronie internetowej ZUS</w:t>
        </w:r>
      </w:hyperlink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;</w:t>
      </w:r>
    </w:p>
    <w:p w14:paraId="6D7961A4" w14:textId="77777777" w:rsidR="005D2C3E" w:rsidRPr="005D2C3E" w:rsidRDefault="005D2C3E" w:rsidP="005D2C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przekaż osobom, które będą opiekować się Twoim dzieckiem, podstawowe informacje dotyczące bezpieczeństwa i higieny;</w:t>
      </w:r>
    </w:p>
    <w:p w14:paraId="64A3C6E3" w14:textId="77777777" w:rsidR="005D2C3E" w:rsidRPr="005D2C3E" w:rsidRDefault="005D2C3E" w:rsidP="005D2C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rygorystycznie przestrzegaj w domu zasad higieny i czystości pomieszczeń, w których przebywasz;</w:t>
      </w:r>
    </w:p>
    <w:p w14:paraId="7A11EB79" w14:textId="77777777" w:rsidR="005D2C3E" w:rsidRPr="005D2C3E" w:rsidRDefault="005D2C3E" w:rsidP="005D2C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śledź na bieżąco komunikaty GIS, MZ i MEN o sytuacji epidemiologicznej w kraju oraz informacje przesyłane przez dyrektora szkoły.</w:t>
      </w:r>
    </w:p>
    <w:p w14:paraId="1C836836" w14:textId="77777777" w:rsidR="005D2C3E" w:rsidRPr="005D2C3E" w:rsidRDefault="005D2C3E" w:rsidP="005D2C3E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E2B2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W szczególnie uzasadnionych sytuacjach rodzic ucznia z orzeczeniem o potrzebie kształcenia specjalnego może wystąpić do dyrektora szkoły, do której uczęszcza jego dziecko o zapewnienie opieki.</w:t>
      </w:r>
    </w:p>
    <w:p w14:paraId="78419EC7" w14:textId="77777777" w:rsidR="005D2C3E" w:rsidRPr="005D2C3E" w:rsidRDefault="005D2C3E" w:rsidP="005D2C3E">
      <w:pPr>
        <w:spacing w:before="100" w:beforeAutospacing="1" w:after="100" w:afterAutospacing="1" w:line="240" w:lineRule="auto"/>
        <w:jc w:val="both"/>
        <w:outlineLvl w:val="1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5D2C3E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Uczniu,</w:t>
      </w:r>
    </w:p>
    <w:p w14:paraId="08753D38" w14:textId="77777777" w:rsidR="005D2C3E" w:rsidRPr="005D2C3E" w:rsidRDefault="005D2C3E" w:rsidP="005D2C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pamiętaj o swoim bezpieczeństwie w domu. Unikaj miejsc, gdzie są duże skupiska ludzi (np. komunikacja publiczna, kino, teatr, centra handlowe);</w:t>
      </w:r>
    </w:p>
    <w:p w14:paraId="14BA49D0" w14:textId="77777777" w:rsidR="005D2C3E" w:rsidRPr="005D2C3E" w:rsidRDefault="005D2C3E" w:rsidP="005D2C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przerwa w funkcjonowaniu Twojej szkoły nie powinna oznaczać dni wolnych od nauki;</w:t>
      </w:r>
    </w:p>
    <w:p w14:paraId="49AE7A71" w14:textId="77777777" w:rsidR="005D2C3E" w:rsidRPr="005D2C3E" w:rsidRDefault="005D2C3E" w:rsidP="005D2C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odpowiedzialnie wykorzystaj czas zawieszenia zajęć w Twojej szkole. Przeczytaj ulubioną książkę, spróbuj uzupełnić swoje wiadomości lub rozwijaj kompetencje. Skorzystaj przy tym z darmowej platformy epodreczniki.pl i materiałów rekomendowanych przez Twojego nauczyciela;</w:t>
      </w:r>
    </w:p>
    <w:p w14:paraId="459C1EA3" w14:textId="77777777" w:rsidR="005D2C3E" w:rsidRPr="005D2C3E" w:rsidRDefault="005D2C3E" w:rsidP="005D2C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przestrzegaj w domu zasad higieny i czystości pomieszczeń, w których przebywasz.</w:t>
      </w:r>
    </w:p>
    <w:p w14:paraId="11502809" w14:textId="77777777" w:rsidR="005D2C3E" w:rsidRPr="005D2C3E" w:rsidRDefault="005D2C3E" w:rsidP="005D2C3E">
      <w:pPr>
        <w:spacing w:before="100" w:beforeAutospacing="1" w:after="100" w:afterAutospacing="1" w:line="240" w:lineRule="auto"/>
        <w:jc w:val="both"/>
        <w:outlineLvl w:val="1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lastRenderedPageBreak/>
        <w:t xml:space="preserve">Platforma </w:t>
      </w:r>
      <w:hyperlink r:id="rId6" w:history="1">
        <w:r w:rsidRPr="005D2C3E">
          <w:rPr>
            <w:rFonts w:ascii="Garamond" w:eastAsia="Times New Roman" w:hAnsi="Garamond" w:cs="Times New Roman"/>
            <w:b/>
            <w:bCs/>
            <w:color w:val="000000" w:themeColor="text1"/>
            <w:sz w:val="24"/>
            <w:szCs w:val="24"/>
            <w:lang w:eastAsia="pl-PL"/>
          </w:rPr>
          <w:t>epodreczniki.pl</w:t>
        </w:r>
      </w:hyperlink>
      <w:r w:rsidRPr="005D2C3E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5D2C3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 materiały do samodzielnej nauki</w:t>
      </w:r>
    </w:p>
    <w:p w14:paraId="4B1CAC6C" w14:textId="77777777" w:rsidR="005D2C3E" w:rsidRPr="005D2C3E" w:rsidRDefault="005D2C3E" w:rsidP="005D2C3E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Zachęcamy nauczycieli, aby w najbliższym czasie wspierali uczniów w nauce i przekazywali materiały do samodzielnej pracy w domu. Szczególnie prosimy o objęcie opieką uczniów, którzy przygotowują się do tegorocznego egzaminu ósmoklasisty</w:t>
      </w:r>
      <w:r w:rsidR="0064536F">
        <w:rPr>
          <w:rFonts w:ascii="Garamond" w:eastAsia="Times New Roman" w:hAnsi="Garamond" w:cs="Times New Roman"/>
          <w:sz w:val="24"/>
          <w:szCs w:val="24"/>
          <w:lang w:eastAsia="pl-PL"/>
        </w:rPr>
        <w:t>, maturalnego oraz zawodowego i </w:t>
      </w: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udostępnienie im niezbędnych materiałów.   </w:t>
      </w:r>
    </w:p>
    <w:p w14:paraId="260F8C32" w14:textId="77777777" w:rsidR="005D2C3E" w:rsidRPr="005D2C3E" w:rsidRDefault="005D2C3E" w:rsidP="005D2C3E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Rekomendujemy wykorzystanie w tym celu następujących rozwiązań:</w:t>
      </w:r>
    </w:p>
    <w:p w14:paraId="3D820F4A" w14:textId="77777777" w:rsidR="005D2C3E" w:rsidRPr="005D2C3E" w:rsidRDefault="005D2C3E" w:rsidP="005D2C3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dziennik elektroniczny;</w:t>
      </w:r>
    </w:p>
    <w:p w14:paraId="41915B68" w14:textId="77777777" w:rsidR="005D2C3E" w:rsidRPr="005D2C3E" w:rsidRDefault="005D2C3E" w:rsidP="005D2C3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strona internetowa szkoły, przedszkola, placówki oświatowej;</w:t>
      </w:r>
    </w:p>
    <w:p w14:paraId="006C703D" w14:textId="77777777" w:rsidR="005D2C3E" w:rsidRPr="005D2C3E" w:rsidRDefault="005D2C3E" w:rsidP="005D2C3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mailing do rodziców, a w przypadku uczniów starszych wysyłanie materiałów bezpośrednio do młodzieży.</w:t>
      </w:r>
    </w:p>
    <w:p w14:paraId="5B1A8443" w14:textId="77777777" w:rsidR="005D2C3E" w:rsidRPr="005D2C3E" w:rsidRDefault="005D2C3E" w:rsidP="005D2C3E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Na platformie Ministerstwa Edukacji Narodowej </w:t>
      </w:r>
      <w:hyperlink r:id="rId7" w:history="1">
        <w:r w:rsidRPr="005D2C3E">
          <w:rPr>
            <w:rFonts w:ascii="Garamond" w:eastAsia="Times New Roman" w:hAnsi="Garamond" w:cs="Times New Roman"/>
            <w:b/>
            <w:color w:val="000000" w:themeColor="text1"/>
            <w:sz w:val="24"/>
            <w:szCs w:val="24"/>
            <w:lang w:eastAsia="pl-PL"/>
          </w:rPr>
          <w:t>epodreczniki.pl</w:t>
        </w:r>
        <w:r w:rsidRPr="005D2C3E">
          <w:rPr>
            <w:rFonts w:ascii="Garamond" w:eastAsia="Times New Roman" w:hAnsi="Garamond" w:cs="Times New Roman"/>
            <w:color w:val="000000" w:themeColor="text1"/>
            <w:sz w:val="24"/>
            <w:szCs w:val="24"/>
            <w:lang w:eastAsia="pl-PL"/>
          </w:rPr>
          <w:t xml:space="preserve"> </w:t>
        </w:r>
      </w:hyperlink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udostępniliśmy e-materiały do wykorzystania przez nauczycieli lub do samodzielnej nauki przez uczniów. Epodręczniki.pl to biblioteka bezpłatnych, sprawdzonych, zgodnych z aktualną podstawą programową materiałów edukacyjnych.</w:t>
      </w:r>
    </w:p>
    <w:p w14:paraId="2350EFB6" w14:textId="77777777" w:rsidR="005D2C3E" w:rsidRPr="005D2C3E" w:rsidRDefault="005D2C3E" w:rsidP="005D2C3E">
      <w:pPr>
        <w:spacing w:before="100" w:beforeAutospacing="1" w:after="100" w:afterAutospacing="1" w:line="240" w:lineRule="auto"/>
        <w:jc w:val="both"/>
        <w:outlineLvl w:val="1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Jak się zabezpieczyć przed </w:t>
      </w:r>
      <w:proofErr w:type="spellStart"/>
      <w:r w:rsidRPr="005D2C3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koronawirusem</w:t>
      </w:r>
      <w:proofErr w:type="spellEnd"/>
      <w:r w:rsidRPr="005D2C3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?</w:t>
      </w:r>
    </w:p>
    <w:p w14:paraId="7308D13C" w14:textId="77777777" w:rsidR="005D2C3E" w:rsidRPr="005D2C3E" w:rsidRDefault="005D2C3E" w:rsidP="005D2C3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Często myj ręce przy użyciu mydła i wody.</w:t>
      </w:r>
    </w:p>
    <w:p w14:paraId="344FECE0" w14:textId="77777777" w:rsidR="005D2C3E" w:rsidRPr="005D2C3E" w:rsidRDefault="005D2C3E" w:rsidP="005D2C3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Przy kasłaniu i kichaniu zakrywaj usta i nos. Zachowaj co najmniej metr odległości od osób, które kaszlą i kichają.</w:t>
      </w:r>
    </w:p>
    <w:p w14:paraId="793F0D6F" w14:textId="77777777" w:rsidR="005D2C3E" w:rsidRPr="005D2C3E" w:rsidRDefault="005D2C3E" w:rsidP="005D2C3E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Osoby wracające z regionów zarażonych </w:t>
      </w:r>
      <w:proofErr w:type="spellStart"/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koronawirusem</w:t>
      </w:r>
      <w:proofErr w:type="spellEnd"/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powinny powiadomić o tym telefonicznie stację sanitarno-epidemiologiczną lub zgłosić się do oddziału obserwacyjno-zakaźnego. Więcej informacji dotyczących </w:t>
      </w:r>
      <w:proofErr w:type="spellStart"/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koronawirusa</w:t>
      </w:r>
      <w:proofErr w:type="spellEnd"/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 stronie:</w:t>
      </w:r>
      <w:r w:rsidRPr="005D2C3E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 </w:t>
      </w:r>
      <w:hyperlink r:id="rId8" w:history="1">
        <w:r w:rsidRPr="005D2C3E">
          <w:rPr>
            <w:rFonts w:ascii="Garamond" w:eastAsia="Times New Roman" w:hAnsi="Garamond" w:cs="Times New Roman"/>
            <w:b/>
            <w:color w:val="000000" w:themeColor="text1"/>
            <w:sz w:val="24"/>
            <w:szCs w:val="24"/>
            <w:lang w:eastAsia="pl-PL"/>
          </w:rPr>
          <w:t>gov.pl/</w:t>
        </w:r>
        <w:proofErr w:type="spellStart"/>
        <w:r w:rsidRPr="005D2C3E">
          <w:rPr>
            <w:rFonts w:ascii="Garamond" w:eastAsia="Times New Roman" w:hAnsi="Garamond" w:cs="Times New Roman"/>
            <w:b/>
            <w:color w:val="000000" w:themeColor="text1"/>
            <w:sz w:val="24"/>
            <w:szCs w:val="24"/>
            <w:lang w:eastAsia="pl-PL"/>
          </w:rPr>
          <w:t>koronawirus</w:t>
        </w:r>
        <w:proofErr w:type="spellEnd"/>
      </w:hyperlink>
    </w:p>
    <w:p w14:paraId="02F36725" w14:textId="77777777" w:rsidR="005D2C3E" w:rsidRPr="005D2C3E" w:rsidRDefault="005D2C3E" w:rsidP="005D2C3E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Podejrzewasz u siebie </w:t>
      </w:r>
      <w:proofErr w:type="spellStart"/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koronawirusa</w:t>
      </w:r>
      <w:proofErr w:type="spellEnd"/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? </w:t>
      </w:r>
      <w:r w:rsidRPr="005D2C3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Zadzwoń pod numer 800 190 590!</w:t>
      </w:r>
    </w:p>
    <w:p w14:paraId="4EC8A7D2" w14:textId="77777777" w:rsidR="005D2C3E" w:rsidRPr="005D2C3E" w:rsidRDefault="005D2C3E" w:rsidP="005D2C3E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Bezpłatna infolinia NFZ jest czynna całą dobę, przez 7 dni w tygodniu. Wykwalifikowani konsultanci poinformują Cię, co zrobić, by otrzymać pomoc.</w:t>
      </w:r>
    </w:p>
    <w:p w14:paraId="02DAF1AC" w14:textId="77777777" w:rsidR="005D2C3E" w:rsidRPr="005D2C3E" w:rsidRDefault="005D2C3E" w:rsidP="005D2C3E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Podstawa prawna</w:t>
      </w:r>
    </w:p>
    <w:p w14:paraId="2475F774" w14:textId="77777777" w:rsidR="005D2C3E" w:rsidRPr="005D2C3E" w:rsidRDefault="005D2C3E" w:rsidP="005D2C3E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2C3E">
        <w:rPr>
          <w:rFonts w:ascii="Garamond" w:eastAsia="Times New Roman" w:hAnsi="Garamond" w:cs="Times New Roman"/>
          <w:sz w:val="24"/>
          <w:szCs w:val="24"/>
          <w:lang w:eastAsia="pl-PL"/>
        </w:rPr>
        <w:t>Rozporządzenie Ministra Edukacji Narodowej z dnia 11 marca 2020 r. w sprawie czasowego ograniczenia funkcjonowania jednostek systemu oświaty w związku z zapobieganiem, przeciwdziałaniem i zwalczaniem COVID-19</w:t>
      </w:r>
      <w:r w:rsidRPr="005D2C3E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 </w:t>
      </w:r>
      <w:hyperlink r:id="rId9" w:history="1">
        <w:r w:rsidRPr="00CE2B29">
          <w:rPr>
            <w:rFonts w:ascii="Garamond" w:eastAsia="Times New Roman" w:hAnsi="Garamond" w:cs="Times New Roman"/>
            <w:b/>
            <w:color w:val="000000" w:themeColor="text1"/>
            <w:sz w:val="24"/>
            <w:szCs w:val="24"/>
            <w:lang w:eastAsia="pl-PL"/>
          </w:rPr>
          <w:t>http://dziennikustaw.gov.pl/DU/2020/410</w:t>
        </w:r>
      </w:hyperlink>
    </w:p>
    <w:p w14:paraId="5CA2D7CF" w14:textId="77777777" w:rsidR="00950B0F" w:rsidRPr="005D2C3E" w:rsidRDefault="00950B0F" w:rsidP="005D2C3E">
      <w:pPr>
        <w:jc w:val="both"/>
        <w:rPr>
          <w:rFonts w:ascii="Garamond" w:hAnsi="Garamond"/>
        </w:rPr>
      </w:pPr>
    </w:p>
    <w:sectPr w:rsidR="00950B0F" w:rsidRPr="005D2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E49"/>
    <w:multiLevelType w:val="multilevel"/>
    <w:tmpl w:val="8AFC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5743B"/>
    <w:multiLevelType w:val="multilevel"/>
    <w:tmpl w:val="8714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A45B4"/>
    <w:multiLevelType w:val="multilevel"/>
    <w:tmpl w:val="77D0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65AA3"/>
    <w:multiLevelType w:val="multilevel"/>
    <w:tmpl w:val="B1DC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8A17FF"/>
    <w:multiLevelType w:val="multilevel"/>
    <w:tmpl w:val="7B80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014302"/>
    <w:multiLevelType w:val="multilevel"/>
    <w:tmpl w:val="BDB8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0F"/>
    <w:rsid w:val="000235F8"/>
    <w:rsid w:val="00114D9A"/>
    <w:rsid w:val="005D2C3E"/>
    <w:rsid w:val="0064536F"/>
    <w:rsid w:val="006C07C5"/>
    <w:rsid w:val="007706A7"/>
    <w:rsid w:val="00950B0F"/>
    <w:rsid w:val="00CE2B29"/>
    <w:rsid w:val="00F1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2CBA"/>
  <w15:chartTrackingRefBased/>
  <w15:docId w15:val="{4127D5EA-93AF-4673-B1CF-29598AD7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2C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D2C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us.pl/o-zus/aktualnosci/-/publisher/aktualnosc/1/koronawirus-dodatkowe-linie-tematyczne-w-centrum-obslugi-telefonicznej-zus/320069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ziennikustaw.gov.pl/DU/2020/4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ZIN</dc:creator>
  <cp:keywords/>
  <dc:description/>
  <cp:lastModifiedBy>Anna Korsak</cp:lastModifiedBy>
  <cp:revision>2</cp:revision>
  <dcterms:created xsi:type="dcterms:W3CDTF">2020-03-12T16:07:00Z</dcterms:created>
  <dcterms:modified xsi:type="dcterms:W3CDTF">2020-03-12T16:07:00Z</dcterms:modified>
</cp:coreProperties>
</file>