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81" w:rsidRDefault="00D84081" w:rsidP="00D8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A, B</w:t>
      </w:r>
      <w:r>
        <w:rPr>
          <w:rFonts w:ascii="Times New Roman" w:hAnsi="Times New Roman" w:cs="Times New Roman"/>
          <w:sz w:val="24"/>
          <w:szCs w:val="24"/>
        </w:rPr>
        <w:t xml:space="preserve">  ( 25-29.05.2020 r.)</w:t>
      </w:r>
    </w:p>
    <w:p w:rsidR="00D84081" w:rsidRDefault="00D84081" w:rsidP="00D84081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D84081" w:rsidRDefault="00D84081" w:rsidP="00D840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081" w:rsidRDefault="00D84081" w:rsidP="00D84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Na majówkę.</w:t>
      </w:r>
    </w:p>
    <w:p w:rsidR="00D84081" w:rsidRDefault="00D84081" w:rsidP="00D840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81" w:rsidRDefault="00D84081" w:rsidP="00D84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140 – 143.</w:t>
      </w:r>
    </w:p>
    <w:p w:rsidR="00D84081" w:rsidRDefault="00D84081" w:rsidP="00D84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śpiewać piosenkę ze strony 140 – 141.</w:t>
      </w:r>
    </w:p>
    <w:p w:rsidR="00D84081" w:rsidRDefault="00D84081" w:rsidP="00D840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link:</w:t>
      </w:r>
    </w:p>
    <w:p w:rsidR="00D84081" w:rsidRDefault="00D84081" w:rsidP="00D8408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https://www.youtube.com/watch?v=HDDgu3RVfA0</w:t>
        </w:r>
      </w:hyperlink>
    </w:p>
    <w:p w:rsidR="00D84081" w:rsidRDefault="00D84081" w:rsidP="00D84081">
      <w:pPr>
        <w:rPr>
          <w:rFonts w:ascii="Times New Roman" w:hAnsi="Times New Roman" w:cs="Times New Roman"/>
          <w:sz w:val="24"/>
          <w:szCs w:val="24"/>
        </w:rPr>
      </w:pPr>
    </w:p>
    <w:p w:rsidR="00D84081" w:rsidRDefault="00D84081" w:rsidP="00D84081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D84081" w:rsidRDefault="00D84081" w:rsidP="00D8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AC6F6F">
        <w:rPr>
          <w:rFonts w:ascii="Times New Roman" w:hAnsi="Times New Roman" w:cs="Times New Roman"/>
          <w:sz w:val="24"/>
          <w:szCs w:val="24"/>
        </w:rPr>
        <w:t xml:space="preserve">Układy form w naturze. </w:t>
      </w:r>
    </w:p>
    <w:p w:rsidR="00D84081" w:rsidRDefault="00AC6F6F" w:rsidP="00D84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na stronie 63.</w:t>
      </w:r>
    </w:p>
    <w:p w:rsidR="00AC6F6F" w:rsidRDefault="00AC6F6F" w:rsidP="00AC6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>. Temat będzie dostępny w piątek dla klasy V a od godz. 9:00 do 9:45, dla klasy V b od godz. 11:00            do 11:45. Proszę wszystkich o obecność, ponieważ ja na swoim komputerze mam podgląd                 i widzę kto rozwiązuje ćwiczenia i w ilu procentach zostały  wykonane. W ten sposób między innymi sprawdzam Waszą obecność.</w:t>
      </w:r>
    </w:p>
    <w:p w:rsidR="00633B6F" w:rsidRDefault="00AC6F6F" w:rsidP="00D84081">
      <w:pPr>
        <w:rPr>
          <w:rFonts w:ascii="Times New Roman" w:hAnsi="Times New Roman" w:cs="Times New Roman"/>
          <w:sz w:val="24"/>
          <w:szCs w:val="24"/>
        </w:rPr>
      </w:pPr>
      <w:r w:rsidRPr="00AC6F6F">
        <w:rPr>
          <w:rFonts w:ascii="Times New Roman" w:hAnsi="Times New Roman" w:cs="Times New Roman"/>
          <w:sz w:val="24"/>
          <w:szCs w:val="24"/>
        </w:rPr>
        <w:t xml:space="preserve"> Secesja – roślinne i zwierzęce motywy w sztuce.</w:t>
      </w:r>
    </w:p>
    <w:p w:rsidR="00AC6F6F" w:rsidRPr="00AC6F6F" w:rsidRDefault="00AC6F6F" w:rsidP="00AC6F6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F6F">
        <w:rPr>
          <w:rFonts w:ascii="Times New Roman" w:hAnsi="Times New Roman" w:cs="Times New Roman"/>
          <w:b/>
          <w:color w:val="FF0000"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F6F">
        <w:rPr>
          <w:rFonts w:ascii="Times New Roman" w:hAnsi="Times New Roman" w:cs="Times New Roman"/>
          <w:b/>
          <w:color w:val="FF0000"/>
          <w:sz w:val="24"/>
          <w:szCs w:val="24"/>
        </w:rPr>
        <w:t>DLA CHĘTNYCH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Wybierz się na wycieczkę po okolicy i stwórz dokumentację fotograficzną, filmową lub rysunkową ciekawych układów, które zauważysz              w formach naturalnych. Prześlij !!!</w:t>
      </w:r>
    </w:p>
    <w:sectPr w:rsidR="00AC6F6F" w:rsidRPr="00AC6F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081"/>
    <w:rsid w:val="002D308C"/>
    <w:rsid w:val="00633B6F"/>
    <w:rsid w:val="006F11F7"/>
    <w:rsid w:val="008C1AA0"/>
    <w:rsid w:val="00AC6F6F"/>
    <w:rsid w:val="00B27795"/>
    <w:rsid w:val="00D8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84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DDgu3RVf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2020-05-19T13:19:00Z</dcterms:created>
  <dcterms:modified xsi:type="dcterms:W3CDTF">2020-05-19T14:00:00Z</dcterms:modified>
</cp:coreProperties>
</file>