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64" w:rsidRDefault="00BA6364" w:rsidP="00BA6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71B" w:rsidRPr="00BA6364" w:rsidRDefault="00BA6364" w:rsidP="00BA6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364">
        <w:rPr>
          <w:rFonts w:ascii="Times New Roman" w:hAnsi="Times New Roman" w:cs="Times New Roman"/>
          <w:b/>
          <w:sz w:val="32"/>
          <w:szCs w:val="32"/>
        </w:rPr>
        <w:t>OGŁOSZENIE W SPRAWIE DYŻURU WAKACYJNEGO</w:t>
      </w:r>
    </w:p>
    <w:p w:rsidR="009E3B1C" w:rsidRPr="00BA6364" w:rsidRDefault="005901C5" w:rsidP="00BA6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BA6364" w:rsidRPr="00AC2E19" w:rsidRDefault="00BA6364" w:rsidP="00BA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1C" w:rsidRPr="00AC2E19" w:rsidRDefault="009E3B1C" w:rsidP="00BA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>Dyrektor Szkoły Podstawowej im. ks. Antoniego  Tyczyńskiego w Albigowej informuje, że zgodnie z decyzją organu prowadzącego dyżur wakacyjny pełnią zgodnie z harmonogramem:</w:t>
      </w:r>
    </w:p>
    <w:p w:rsidR="00AC2E19" w:rsidRDefault="00254468" w:rsidP="00BA63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>01.07.</w:t>
      </w:r>
      <w:r w:rsidR="005901C5">
        <w:rPr>
          <w:rFonts w:ascii="Times New Roman" w:hAnsi="Times New Roman" w:cs="Times New Roman"/>
          <w:b/>
          <w:sz w:val="28"/>
          <w:szCs w:val="28"/>
        </w:rPr>
        <w:t>2021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5901C5">
        <w:rPr>
          <w:rFonts w:ascii="Times New Roman" w:hAnsi="Times New Roman" w:cs="Times New Roman"/>
          <w:b/>
          <w:sz w:val="28"/>
          <w:szCs w:val="28"/>
        </w:rPr>
        <w:t>do 31.07.2021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 Oddział Przedszkolny w Albigowej</w:t>
      </w:r>
      <w:r w:rsidR="00BA6364" w:rsidRPr="00AC2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B1C" w:rsidRPr="00AC2E19" w:rsidRDefault="00BA6364" w:rsidP="00AC2E1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19">
        <w:rPr>
          <w:rFonts w:ascii="Times New Roman" w:hAnsi="Times New Roman" w:cs="Times New Roman"/>
          <w:b/>
          <w:sz w:val="28"/>
          <w:szCs w:val="28"/>
        </w:rPr>
        <w:t>( tylko dla dzieci 5-6 letnich) oraz Przedszkole Publiczne w Handzlówce</w:t>
      </w:r>
    </w:p>
    <w:p w:rsidR="009E3B1C" w:rsidRPr="00AC2E19" w:rsidRDefault="00254468" w:rsidP="00BA63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bookmarkStart w:id="0" w:name="_GoBack"/>
      <w:bookmarkEnd w:id="0"/>
      <w:r w:rsidR="005901C5">
        <w:rPr>
          <w:rFonts w:ascii="Times New Roman" w:hAnsi="Times New Roman" w:cs="Times New Roman"/>
          <w:b/>
          <w:sz w:val="28"/>
          <w:szCs w:val="28"/>
        </w:rPr>
        <w:t>01.08.2021 r. do 30.08.2021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A6364" w:rsidRPr="00AC2E19">
        <w:rPr>
          <w:rFonts w:ascii="Times New Roman" w:hAnsi="Times New Roman" w:cs="Times New Roman"/>
          <w:b/>
          <w:sz w:val="28"/>
          <w:szCs w:val="28"/>
        </w:rPr>
        <w:t xml:space="preserve"> Przedszkole Publiczne w Albigowej</w:t>
      </w:r>
    </w:p>
    <w:p w:rsidR="00AC2E19" w:rsidRDefault="00AC2E19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B1C" w:rsidRPr="00AC2E19" w:rsidRDefault="009E3B1C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Zapisy na dyżur wakacyjny w Oddziale Przedszkolnym w Albigowej prowadzone będą do dnia </w:t>
      </w:r>
      <w:r w:rsidRPr="00AC2E19">
        <w:rPr>
          <w:rFonts w:ascii="Times New Roman" w:hAnsi="Times New Roman" w:cs="Times New Roman"/>
          <w:b/>
          <w:sz w:val="28"/>
          <w:szCs w:val="28"/>
        </w:rPr>
        <w:t>1</w:t>
      </w:r>
      <w:r w:rsidR="005901C5">
        <w:rPr>
          <w:rFonts w:ascii="Times New Roman" w:hAnsi="Times New Roman" w:cs="Times New Roman"/>
          <w:b/>
          <w:sz w:val="28"/>
          <w:szCs w:val="28"/>
        </w:rPr>
        <w:t>8 czerwca 2021</w:t>
      </w:r>
      <w:r w:rsidRPr="00AC2E19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AC2E19">
        <w:rPr>
          <w:rFonts w:ascii="Times New Roman" w:hAnsi="Times New Roman" w:cs="Times New Roman"/>
          <w:sz w:val="28"/>
          <w:szCs w:val="28"/>
        </w:rPr>
        <w:t xml:space="preserve"> w Szkole Podstawowej w Albigowej i Przedszkolu Publicznym w Albigowej</w:t>
      </w:r>
    </w:p>
    <w:p w:rsidR="009E3B1C" w:rsidRPr="00AC2E19" w:rsidRDefault="009E3B1C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B1C" w:rsidRPr="00AC2E19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Do </w:t>
      </w:r>
      <w:r w:rsidR="005901C5">
        <w:rPr>
          <w:rFonts w:ascii="Times New Roman" w:hAnsi="Times New Roman" w:cs="Times New Roman"/>
          <w:b/>
          <w:sz w:val="28"/>
          <w:szCs w:val="28"/>
        </w:rPr>
        <w:t>23 czerwca 2021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9E3B1C" w:rsidRPr="00AC2E19">
        <w:rPr>
          <w:rFonts w:ascii="Times New Roman" w:hAnsi="Times New Roman" w:cs="Times New Roman"/>
          <w:sz w:val="28"/>
          <w:szCs w:val="28"/>
        </w:rPr>
        <w:t xml:space="preserve"> -  w dyżurujących placówkach zostaną opublikowane listy dzieci zakwalifikowanych na dyżur </w:t>
      </w:r>
      <w:r w:rsidR="00AC2E19" w:rsidRPr="00AC2E19">
        <w:rPr>
          <w:rFonts w:ascii="Times New Roman" w:hAnsi="Times New Roman" w:cs="Times New Roman"/>
          <w:sz w:val="28"/>
          <w:szCs w:val="28"/>
        </w:rPr>
        <w:t>wakacyjny.</w:t>
      </w:r>
    </w:p>
    <w:p w:rsidR="00411425" w:rsidRPr="00AC2E19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1425" w:rsidRPr="00AC2E19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Potwierdzeniem przyjęcia dziecka na dyżur wakacyjny będzie podpisanie z dyrektorem dyżurującego przedszkola  (lub oddziału przedszkolnego) w terminie do </w:t>
      </w:r>
      <w:r w:rsidRPr="00AC2E19">
        <w:rPr>
          <w:rFonts w:ascii="Times New Roman" w:hAnsi="Times New Roman" w:cs="Times New Roman"/>
          <w:b/>
          <w:sz w:val="28"/>
          <w:szCs w:val="28"/>
        </w:rPr>
        <w:t>2</w:t>
      </w:r>
      <w:r w:rsidR="005901C5">
        <w:rPr>
          <w:rFonts w:ascii="Times New Roman" w:hAnsi="Times New Roman" w:cs="Times New Roman"/>
          <w:b/>
          <w:sz w:val="28"/>
          <w:szCs w:val="28"/>
        </w:rPr>
        <w:t>5 czerwca 2021</w:t>
      </w:r>
      <w:r w:rsidRPr="00AC2E19">
        <w:rPr>
          <w:rFonts w:ascii="Times New Roman" w:hAnsi="Times New Roman" w:cs="Times New Roman"/>
          <w:b/>
          <w:sz w:val="28"/>
          <w:szCs w:val="28"/>
        </w:rPr>
        <w:t xml:space="preserve"> r. umowy</w:t>
      </w:r>
      <w:r w:rsidRPr="00AC2E19">
        <w:rPr>
          <w:rFonts w:ascii="Times New Roman" w:hAnsi="Times New Roman" w:cs="Times New Roman"/>
          <w:sz w:val="28"/>
          <w:szCs w:val="28"/>
        </w:rPr>
        <w:t xml:space="preserve"> oraz </w:t>
      </w:r>
      <w:r w:rsidRPr="00AC2E19">
        <w:rPr>
          <w:rFonts w:ascii="Times New Roman" w:hAnsi="Times New Roman" w:cs="Times New Roman"/>
          <w:b/>
          <w:sz w:val="28"/>
          <w:szCs w:val="28"/>
        </w:rPr>
        <w:t>wniesienie</w:t>
      </w:r>
      <w:r w:rsidRPr="00AC2E19">
        <w:rPr>
          <w:rFonts w:ascii="Times New Roman" w:hAnsi="Times New Roman" w:cs="Times New Roman"/>
          <w:sz w:val="28"/>
          <w:szCs w:val="28"/>
        </w:rPr>
        <w:t xml:space="preserve"> na jej podstawie </w:t>
      </w:r>
      <w:r w:rsidRPr="00AC2E19">
        <w:rPr>
          <w:rFonts w:ascii="Times New Roman" w:hAnsi="Times New Roman" w:cs="Times New Roman"/>
          <w:b/>
          <w:sz w:val="28"/>
          <w:szCs w:val="28"/>
        </w:rPr>
        <w:t>opłaty za korzystanie z wyżywienia.</w:t>
      </w:r>
    </w:p>
    <w:p w:rsidR="00BA6364" w:rsidRPr="00AC2E19" w:rsidRDefault="00BA6364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1425" w:rsidRPr="00AC2E19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>N</w:t>
      </w:r>
      <w:r w:rsidR="00254468">
        <w:rPr>
          <w:rFonts w:ascii="Times New Roman" w:hAnsi="Times New Roman" w:cs="Times New Roman"/>
          <w:sz w:val="28"/>
          <w:szCs w:val="28"/>
        </w:rPr>
        <w:t>a</w:t>
      </w:r>
      <w:r w:rsidRPr="00AC2E19">
        <w:rPr>
          <w:rFonts w:ascii="Times New Roman" w:hAnsi="Times New Roman" w:cs="Times New Roman"/>
          <w:sz w:val="28"/>
          <w:szCs w:val="28"/>
        </w:rPr>
        <w:t xml:space="preserve"> stronie internetowej szkoły zapoznać się można z </w:t>
      </w:r>
      <w:r w:rsidRPr="00AC2E19">
        <w:rPr>
          <w:rFonts w:ascii="Times New Roman" w:hAnsi="Times New Roman" w:cs="Times New Roman"/>
          <w:b/>
          <w:sz w:val="28"/>
          <w:szCs w:val="28"/>
        </w:rPr>
        <w:t xml:space="preserve">Regulaminem rekrutacji na dyżur wakacyjny </w:t>
      </w:r>
      <w:r w:rsidRPr="00AC2E19">
        <w:rPr>
          <w:rFonts w:ascii="Times New Roman" w:hAnsi="Times New Roman" w:cs="Times New Roman"/>
          <w:sz w:val="28"/>
          <w:szCs w:val="28"/>
        </w:rPr>
        <w:t xml:space="preserve">oraz pobrać z sekretariatu szkoły lub ze strony internetowej </w:t>
      </w:r>
      <w:r w:rsidRPr="00AC2E19">
        <w:rPr>
          <w:rFonts w:ascii="Times New Roman" w:hAnsi="Times New Roman" w:cs="Times New Roman"/>
          <w:b/>
          <w:sz w:val="28"/>
          <w:szCs w:val="28"/>
        </w:rPr>
        <w:t>wniosek o przyjęcie dziecka do oddziału przedszkolnego na dyżur wakacyjny.</w:t>
      </w:r>
    </w:p>
    <w:p w:rsidR="00411425" w:rsidRPr="00AC2E19" w:rsidRDefault="00411425" w:rsidP="009E3B1C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9E3B1C" w:rsidRPr="00AC2E19" w:rsidRDefault="009E3B1C" w:rsidP="009E3B1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E3B1C" w:rsidRPr="00AC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184"/>
    <w:multiLevelType w:val="hybridMultilevel"/>
    <w:tmpl w:val="A16AC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1C"/>
    <w:rsid w:val="00254468"/>
    <w:rsid w:val="00411425"/>
    <w:rsid w:val="005901C5"/>
    <w:rsid w:val="009E3B1C"/>
    <w:rsid w:val="00AC2E19"/>
    <w:rsid w:val="00BA6364"/>
    <w:rsid w:val="00C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C03F"/>
  <w15:chartTrackingRefBased/>
  <w15:docId w15:val="{A1136DA9-AE55-4D87-8DAE-304DDD19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8611-E6FC-4A2E-AD78-84853650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windows</dc:creator>
  <cp:keywords/>
  <dc:description/>
  <cp:lastModifiedBy>Agata Falger</cp:lastModifiedBy>
  <cp:revision>2</cp:revision>
  <dcterms:created xsi:type="dcterms:W3CDTF">2021-05-31T20:22:00Z</dcterms:created>
  <dcterms:modified xsi:type="dcterms:W3CDTF">2021-05-31T20:22:00Z</dcterms:modified>
</cp:coreProperties>
</file>